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9F11EC" w14:textId="77777777" w:rsidR="001A71FE" w:rsidRPr="001A71FE" w:rsidRDefault="001A71FE" w:rsidP="001A71FE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>DIAPOSITIVA NRO. 13</w:t>
      </w:r>
    </w:p>
    <w:p w14:paraId="707F439A" w14:textId="77777777" w:rsidR="009165C9" w:rsidRDefault="00076FF9">
      <w:r w:rsidRPr="00076FF9">
        <w:rPr>
          <w:noProof/>
          <w:lang w:val="es-AR" w:eastAsia="es-AR"/>
        </w:rPr>
        <w:drawing>
          <wp:inline distT="0" distB="0" distL="0" distR="0" wp14:anchorId="4E0946B1" wp14:editId="54E9C286">
            <wp:extent cx="5612130" cy="4340225"/>
            <wp:effectExtent l="0" t="0" r="7620" b="3175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7A64C21F-BC89-4A1A-A910-E8F6F6EC6B4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7A64C21F-BC89-4A1A-A910-E8F6F6EC6B4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34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165FA" w14:textId="77777777" w:rsidR="00076FF9" w:rsidRDefault="00076FF9">
      <w:pPr>
        <w:rPr>
          <w:b/>
          <w:sz w:val="28"/>
          <w:lang w:val="es-AR"/>
        </w:rPr>
      </w:pPr>
      <w:r w:rsidRPr="00A21D27">
        <w:rPr>
          <w:b/>
          <w:sz w:val="28"/>
          <w:lang w:val="es-AR"/>
        </w:rPr>
        <w:t>Paquete de Servicios Mínimos Iniciales (PSMI) para la salud reproductiva</w:t>
      </w:r>
    </w:p>
    <w:p w14:paraId="16C20B8D" w14:textId="77777777" w:rsidR="00A21D27" w:rsidRDefault="00A21D27">
      <w:pPr>
        <w:rPr>
          <w:b/>
          <w:lang w:val="es-AR"/>
        </w:rPr>
      </w:pPr>
      <w:r w:rsidRPr="00A21D27">
        <w:rPr>
          <w:b/>
          <w:noProof/>
          <w:sz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26D880CC" wp14:editId="5AD1DE16">
                <wp:simplePos x="0" y="0"/>
                <wp:positionH relativeFrom="column">
                  <wp:posOffset>24765</wp:posOffset>
                </wp:positionH>
                <wp:positionV relativeFrom="paragraph">
                  <wp:posOffset>197583</wp:posOffset>
                </wp:positionV>
                <wp:extent cx="5613400" cy="914400"/>
                <wp:effectExtent l="0" t="0" r="25400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3400" cy="914400"/>
                        </a:xfrm>
                        <a:prstGeom prst="ellipse">
                          <a:avLst/>
                        </a:prstGeom>
                        <a:solidFill>
                          <a:srgbClr val="66CCFF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325267" id="Oval 16" o:spid="_x0000_s1026" style="position:absolute;margin-left:1.95pt;margin-top:15.55pt;width:442pt;height:1in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" fillcolor="#6cf" strokecolor="#00b0f0" strokeweight="1pt">
                <v:stroke joinstyle="miter"/>
              </v:oval>
            </w:pict>
          </mc:Fallback>
        </mc:AlternateContent>
      </w:r>
    </w:p>
    <w:p w14:paraId="2D41F0FF" w14:textId="77777777" w:rsidR="0045214B" w:rsidRDefault="0045214B" w:rsidP="005351F6">
      <w:pPr>
        <w:jc w:val="center"/>
        <w:rPr>
          <w:b/>
          <w:lang w:val="es-AR"/>
        </w:rPr>
      </w:pPr>
      <w:r>
        <w:rPr>
          <w:b/>
          <w:lang w:val="es-AR"/>
        </w:rPr>
        <w:t>OBJETIVO</w:t>
      </w:r>
    </w:p>
    <w:p w14:paraId="55C73922" w14:textId="439CA151" w:rsidR="0045214B" w:rsidRPr="005351F6" w:rsidRDefault="0045214B" w:rsidP="005351F6">
      <w:pPr>
        <w:jc w:val="center"/>
        <w:rPr>
          <w:lang w:val="es-AR"/>
        </w:rPr>
      </w:pPr>
      <w:r w:rsidRPr="005351F6">
        <w:rPr>
          <w:lang w:val="es-AR"/>
        </w:rPr>
        <w:t xml:space="preserve">Reducir la mortalidad, la morbilidad y la incapacidad </w:t>
      </w:r>
      <w:r w:rsidR="005351F6">
        <w:rPr>
          <w:lang w:val="es-AR"/>
        </w:rPr>
        <w:t>de</w:t>
      </w:r>
      <w:r w:rsidRPr="005351F6">
        <w:rPr>
          <w:lang w:val="es-AR"/>
        </w:rPr>
        <w:t xml:space="preserve"> las </w:t>
      </w:r>
      <w:r w:rsidR="009678F3">
        <w:rPr>
          <w:lang w:val="es-AR"/>
        </w:rPr>
        <w:t>poblaciones</w:t>
      </w:r>
      <w:r w:rsidRPr="005351F6">
        <w:rPr>
          <w:lang w:val="es-AR"/>
        </w:rPr>
        <w:t xml:space="preserve"> afectadas por </w:t>
      </w:r>
      <w:r w:rsidR="009678F3">
        <w:rPr>
          <w:lang w:val="es-AR"/>
        </w:rPr>
        <w:t>una</w:t>
      </w:r>
      <w:r w:rsidRPr="005351F6">
        <w:rPr>
          <w:lang w:val="es-AR"/>
        </w:rPr>
        <w:t xml:space="preserve"> crisis</w:t>
      </w:r>
      <w:r w:rsidR="005351F6" w:rsidRPr="005351F6">
        <w:rPr>
          <w:lang w:val="es-AR"/>
        </w:rPr>
        <w:t xml:space="preserve"> (</w:t>
      </w:r>
      <w:r w:rsidR="009678F3">
        <w:rPr>
          <w:lang w:val="es-AR"/>
        </w:rPr>
        <w:t xml:space="preserve">personas </w:t>
      </w:r>
      <w:r w:rsidR="005351F6" w:rsidRPr="005351F6">
        <w:rPr>
          <w:lang w:val="es-AR"/>
        </w:rPr>
        <w:t xml:space="preserve">refugiadas, </w:t>
      </w:r>
      <w:r w:rsidR="00B83D52">
        <w:rPr>
          <w:lang w:val="es-AR"/>
        </w:rPr>
        <w:t xml:space="preserve">desplazadas en el interior de un país y comunidades </w:t>
      </w:r>
      <w:r w:rsidR="005351F6" w:rsidRPr="005351F6">
        <w:rPr>
          <w:lang w:val="es-AR"/>
        </w:rPr>
        <w:t>de acogida).</w:t>
      </w:r>
    </w:p>
    <w:p w14:paraId="56E7A6AA" w14:textId="77777777" w:rsidR="00076FF9" w:rsidRPr="00460FCD" w:rsidRDefault="00076FF9">
      <w:pPr>
        <w:rPr>
          <w:b/>
          <w:lang w:val="es-AR"/>
        </w:rPr>
      </w:pPr>
      <w:r w:rsidRPr="00460FCD">
        <w:rPr>
          <w:b/>
          <w:lang w:val="es-AR"/>
        </w:rPr>
        <w:t>Objetivo 1</w:t>
      </w:r>
    </w:p>
    <w:p w14:paraId="0FF1B562" w14:textId="3390D2BB" w:rsidR="00076FF9" w:rsidRPr="00460FCD" w:rsidRDefault="00076FF9">
      <w:pPr>
        <w:rPr>
          <w:b/>
          <w:i/>
          <w:lang w:val="es-AR"/>
        </w:rPr>
      </w:pPr>
      <w:r w:rsidRPr="00460FCD">
        <w:rPr>
          <w:b/>
          <w:i/>
          <w:lang w:val="es-AR"/>
        </w:rPr>
        <w:t>Asegurarse de que el sector o clúster de salud de</w:t>
      </w:r>
      <w:r w:rsidR="00B83D52">
        <w:rPr>
          <w:b/>
          <w:i/>
          <w:lang w:val="es-AR"/>
        </w:rPr>
        <w:t xml:space="preserve">signe </w:t>
      </w:r>
      <w:r w:rsidRPr="00460FCD">
        <w:rPr>
          <w:b/>
          <w:i/>
          <w:lang w:val="es-AR"/>
        </w:rPr>
        <w:t xml:space="preserve">un organismo para que </w:t>
      </w:r>
      <w:r w:rsidR="00B83D52">
        <w:rPr>
          <w:b/>
          <w:i/>
          <w:lang w:val="es-AR"/>
        </w:rPr>
        <w:t>CONDUZCA</w:t>
      </w:r>
      <w:r w:rsidR="00C0671E" w:rsidRPr="00460FCD">
        <w:rPr>
          <w:b/>
          <w:i/>
          <w:lang w:val="es-AR"/>
        </w:rPr>
        <w:t xml:space="preserve"> </w:t>
      </w:r>
      <w:r w:rsidRPr="00460FCD">
        <w:rPr>
          <w:b/>
          <w:i/>
          <w:lang w:val="es-AR"/>
        </w:rPr>
        <w:t>la implementación del PS</w:t>
      </w:r>
      <w:r w:rsidR="00B83D52">
        <w:rPr>
          <w:b/>
          <w:i/>
          <w:lang w:val="es-AR"/>
        </w:rPr>
        <w:t>MI</w:t>
      </w:r>
      <w:r w:rsidRPr="00460FCD">
        <w:rPr>
          <w:b/>
          <w:i/>
          <w:lang w:val="es-AR"/>
        </w:rPr>
        <w:t>.</w:t>
      </w:r>
    </w:p>
    <w:p w14:paraId="46C81A1D" w14:textId="36D1FB2B" w:rsidR="00076FF9" w:rsidRPr="007023EC" w:rsidRDefault="00B83D52" w:rsidP="00460FCD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Hay un encargado</w:t>
      </w:r>
      <w:r w:rsidR="007023EC" w:rsidRPr="007023EC">
        <w:rPr>
          <w:lang w:val="es-AR"/>
        </w:rPr>
        <w:t xml:space="preserve"> </w:t>
      </w:r>
      <w:r w:rsidR="00460FCD" w:rsidRPr="007023EC">
        <w:rPr>
          <w:lang w:val="es-AR"/>
        </w:rPr>
        <w:t>de salud reproductiva.</w:t>
      </w:r>
    </w:p>
    <w:p w14:paraId="059E9624" w14:textId="77777777" w:rsidR="00460FCD" w:rsidRPr="007023EC" w:rsidRDefault="00460FCD" w:rsidP="00460FCD">
      <w:pPr>
        <w:pStyle w:val="Prrafodelista"/>
        <w:numPr>
          <w:ilvl w:val="0"/>
          <w:numId w:val="1"/>
        </w:numPr>
        <w:rPr>
          <w:lang w:val="es-AR"/>
        </w:rPr>
      </w:pPr>
      <w:r w:rsidRPr="007023EC">
        <w:rPr>
          <w:lang w:val="es-AR"/>
        </w:rPr>
        <w:t>Reuniones para conversar sobre la implementación del PSMI para la salud reproductiva.</w:t>
      </w:r>
    </w:p>
    <w:p w14:paraId="2FF2A11F" w14:textId="65F7BE8C" w:rsidR="00460FCD" w:rsidRDefault="00460FCD" w:rsidP="00460FCD">
      <w:pPr>
        <w:pStyle w:val="Prrafodelista"/>
        <w:numPr>
          <w:ilvl w:val="0"/>
          <w:numId w:val="1"/>
        </w:numPr>
        <w:rPr>
          <w:lang w:val="es-AR"/>
        </w:rPr>
      </w:pPr>
      <w:r w:rsidRPr="007023EC">
        <w:rPr>
          <w:lang w:val="es-AR"/>
        </w:rPr>
        <w:t xml:space="preserve">El </w:t>
      </w:r>
      <w:r w:rsidR="00B83D52">
        <w:rPr>
          <w:lang w:val="es-AR"/>
        </w:rPr>
        <w:t xml:space="preserve">encargado </w:t>
      </w:r>
      <w:r w:rsidRPr="007023EC">
        <w:rPr>
          <w:lang w:val="es-AR"/>
        </w:rPr>
        <w:t>de salud reproductiva</w:t>
      </w:r>
      <w:r>
        <w:rPr>
          <w:lang w:val="es-AR"/>
        </w:rPr>
        <w:t xml:space="preserve"> </w:t>
      </w:r>
      <w:r w:rsidRPr="001A71FE">
        <w:rPr>
          <w:lang w:val="es-AR"/>
        </w:rPr>
        <w:t>presenta s</w:t>
      </w:r>
      <w:r w:rsidR="001A71FE" w:rsidRPr="001A71FE">
        <w:rPr>
          <w:lang w:val="es-AR"/>
        </w:rPr>
        <w:t>u informe</w:t>
      </w:r>
      <w:r>
        <w:rPr>
          <w:lang w:val="es-AR"/>
        </w:rPr>
        <w:t xml:space="preserve"> al clúster o sector de salud.</w:t>
      </w:r>
    </w:p>
    <w:p w14:paraId="0A1BE507" w14:textId="77777777" w:rsidR="001A71FE" w:rsidRDefault="001A71FE" w:rsidP="00460FCD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041D2E0" wp14:editId="3843AFE5">
                <wp:simplePos x="0" y="0"/>
                <wp:positionH relativeFrom="margin">
                  <wp:posOffset>-58159</wp:posOffset>
                </wp:positionH>
                <wp:positionV relativeFrom="paragraph">
                  <wp:posOffset>260275</wp:posOffset>
                </wp:positionV>
                <wp:extent cx="1656529" cy="291600"/>
                <wp:effectExtent l="0" t="0" r="20320" b="1333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529" cy="291600"/>
                        </a:xfrm>
                        <a:prstGeom prst="rect">
                          <a:avLst/>
                        </a:prstGeom>
                        <a:solidFill>
                          <a:schemeClr val="accent2"/>
                        </a:solidFill>
                        <a:ln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DF202" id="Rectangle 1" o:spid="_x0000_s1026" style="position:absolute;margin-left:-4.6pt;margin-top:20.5pt;width:130.45pt;height:22.9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" fillcolor="#ed7d31 [3205]" strokecolor="#c45911 [2405]" strokeweight="1pt">
                <w10:wrap anchorx="margin"/>
              </v:rect>
            </w:pict>
          </mc:Fallback>
        </mc:AlternateContent>
      </w:r>
      <w:r w:rsidRPr="001A71FE">
        <w:rPr>
          <w:lang w:val="es-AR"/>
        </w:rPr>
        <w:t>Kits y materiales de salud reproductiva disponibles y en uso.</w:t>
      </w:r>
    </w:p>
    <w:p w14:paraId="6B2DEAF2" w14:textId="77777777" w:rsidR="001A71FE" w:rsidRDefault="001A71FE" w:rsidP="001A71FE">
      <w:pPr>
        <w:rPr>
          <w:lang w:val="es-AR"/>
        </w:rPr>
      </w:pPr>
      <w:r>
        <w:rPr>
          <w:lang w:val="es-AR"/>
        </w:rPr>
        <w:t>Kit de salud reproductiva 0</w:t>
      </w:r>
    </w:p>
    <w:p w14:paraId="5B9B48F6" w14:textId="77777777" w:rsidR="001A71FE" w:rsidRDefault="001A71FE" w:rsidP="001A71FE">
      <w:pPr>
        <w:rPr>
          <w:lang w:val="es-AR"/>
        </w:rPr>
      </w:pPr>
    </w:p>
    <w:p w14:paraId="6F4AF9BA" w14:textId="77777777" w:rsidR="001A71FE" w:rsidRPr="00460FCD" w:rsidRDefault="001A71FE" w:rsidP="001A71FE">
      <w:pPr>
        <w:rPr>
          <w:b/>
          <w:lang w:val="es-AR"/>
        </w:rPr>
      </w:pPr>
      <w:r>
        <w:rPr>
          <w:b/>
          <w:lang w:val="es-AR"/>
        </w:rPr>
        <w:lastRenderedPageBreak/>
        <w:t>Objetivo 2</w:t>
      </w:r>
    </w:p>
    <w:p w14:paraId="2A5B5825" w14:textId="6455F25A" w:rsidR="001A71FE" w:rsidRPr="00460FCD" w:rsidRDefault="001A71FE" w:rsidP="001A71FE">
      <w:pPr>
        <w:rPr>
          <w:b/>
          <w:i/>
          <w:lang w:val="es-AR"/>
        </w:rPr>
      </w:pPr>
      <w:r>
        <w:rPr>
          <w:b/>
          <w:i/>
          <w:lang w:val="es-AR"/>
        </w:rPr>
        <w:t xml:space="preserve">Prevenir la VIOLENCIA SEXUAL y atender a </w:t>
      </w:r>
      <w:r w:rsidR="00B83D52">
        <w:rPr>
          <w:b/>
          <w:i/>
          <w:lang w:val="es-AR"/>
        </w:rPr>
        <w:t xml:space="preserve">los/as </w:t>
      </w:r>
      <w:r>
        <w:rPr>
          <w:b/>
          <w:i/>
          <w:lang w:val="es-AR"/>
        </w:rPr>
        <w:t>sobrevivientes</w:t>
      </w:r>
      <w:r w:rsidRPr="00460FCD">
        <w:rPr>
          <w:b/>
          <w:i/>
          <w:lang w:val="es-AR"/>
        </w:rPr>
        <w:t>.</w:t>
      </w:r>
    </w:p>
    <w:p w14:paraId="0D515BC9" w14:textId="77777777" w:rsidR="001A71FE" w:rsidRDefault="001A71FE" w:rsidP="001A71FE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Sistema de protección en vigor, en especial para mujeres y niñas.</w:t>
      </w:r>
    </w:p>
    <w:p w14:paraId="053AE76B" w14:textId="77777777" w:rsidR="001A71FE" w:rsidRDefault="001A71FE" w:rsidP="001A71FE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Servicios médicos y apoyo psicológico disponible para sobrevivientes.</w:t>
      </w:r>
    </w:p>
    <w:p w14:paraId="3FCCAC98" w14:textId="0683B29B" w:rsidR="001A71FE" w:rsidRPr="00637C8E" w:rsidRDefault="00637C8E" w:rsidP="00637C8E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7BFB9D6" wp14:editId="314911D2">
                <wp:simplePos x="0" y="0"/>
                <wp:positionH relativeFrom="margin">
                  <wp:posOffset>-57785</wp:posOffset>
                </wp:positionH>
                <wp:positionV relativeFrom="paragraph">
                  <wp:posOffset>238162</wp:posOffset>
                </wp:positionV>
                <wp:extent cx="1656080" cy="291465"/>
                <wp:effectExtent l="0" t="0" r="20320" b="133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91465"/>
                        </a:xfrm>
                        <a:prstGeom prst="rect">
                          <a:avLst/>
                        </a:prstGeom>
                        <a:solidFill>
                          <a:srgbClr val="DB898F"/>
                        </a:solidFill>
                        <a:ln>
                          <a:solidFill>
                            <a:srgbClr val="C74D6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0B3BCB" id="Rectangle 2" o:spid="_x0000_s1026" style="position:absolute;margin-left:-4.55pt;margin-top:18.75pt;width:130.4pt;height:22.95pt;z-index:-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" fillcolor="#db898f" strokecolor="#c74d61" strokeweight="1pt">
                <w10:wrap anchorx="margin"/>
              </v:rect>
            </w:pict>
          </mc:Fallback>
        </mc:AlternateContent>
      </w:r>
      <w:r w:rsidR="00B83D52">
        <w:rPr>
          <w:lang w:val="es-AR"/>
        </w:rPr>
        <w:t>La c</w:t>
      </w:r>
      <w:r>
        <w:rPr>
          <w:lang w:val="es-AR"/>
        </w:rPr>
        <w:t>omunidad con</w:t>
      </w:r>
      <w:r w:rsidR="00B83D52">
        <w:rPr>
          <w:lang w:val="es-AR"/>
        </w:rPr>
        <w:t xml:space="preserve">oce </w:t>
      </w:r>
      <w:r w:rsidR="001A71FE">
        <w:rPr>
          <w:lang w:val="es-AR"/>
        </w:rPr>
        <w:t>los servicios.</w:t>
      </w:r>
    </w:p>
    <w:p w14:paraId="2A0609F4" w14:textId="77777777" w:rsidR="00637C8E" w:rsidRDefault="00637C8E" w:rsidP="00637C8E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3D7F47" wp14:editId="6148A666">
                <wp:simplePos x="0" y="0"/>
                <wp:positionH relativeFrom="margin">
                  <wp:posOffset>-62193</wp:posOffset>
                </wp:positionH>
                <wp:positionV relativeFrom="paragraph">
                  <wp:posOffset>271780</wp:posOffset>
                </wp:positionV>
                <wp:extent cx="1656080" cy="291465"/>
                <wp:effectExtent l="0" t="0" r="20320" b="1333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91465"/>
                        </a:xfrm>
                        <a:prstGeom prst="rect">
                          <a:avLst/>
                        </a:prstGeom>
                        <a:solidFill>
                          <a:srgbClr val="BA7DE7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A1C6A9" id="Rectangle 3" o:spid="_x0000_s1026" style="position:absolute;margin-left:-4.9pt;margin-top:21.4pt;width:130.4pt;height:22.95pt;z-index:-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" fillcolor="#ba7de7" strokecolor="#7030a0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3</w:t>
      </w:r>
    </w:p>
    <w:p w14:paraId="44B89B19" w14:textId="77777777" w:rsidR="00637C8E" w:rsidRDefault="00637C8E" w:rsidP="00637C8E">
      <w:pPr>
        <w:rPr>
          <w:lang w:val="es-AR"/>
        </w:rPr>
      </w:pPr>
      <w:r>
        <w:rPr>
          <w:lang w:val="es-AR"/>
        </w:rPr>
        <w:t>Kit de salud reproductiva 9</w:t>
      </w:r>
    </w:p>
    <w:p w14:paraId="7922F687" w14:textId="77777777" w:rsidR="00637C8E" w:rsidRPr="00637C8E" w:rsidRDefault="00637C8E" w:rsidP="00637C8E">
      <w:pPr>
        <w:rPr>
          <w:lang w:val="es-AR"/>
        </w:rPr>
      </w:pPr>
    </w:p>
    <w:p w14:paraId="4D58A130" w14:textId="77777777" w:rsidR="00637C8E" w:rsidRPr="00460FCD" w:rsidRDefault="00637C8E" w:rsidP="00637C8E">
      <w:pPr>
        <w:rPr>
          <w:b/>
          <w:lang w:val="es-AR"/>
        </w:rPr>
      </w:pPr>
      <w:r>
        <w:rPr>
          <w:b/>
          <w:lang w:val="es-AR"/>
        </w:rPr>
        <w:t>Objetivo 3</w:t>
      </w:r>
    </w:p>
    <w:p w14:paraId="5C2C89EC" w14:textId="77777777" w:rsidR="00637C8E" w:rsidRPr="00460FCD" w:rsidRDefault="00637C8E" w:rsidP="00637C8E">
      <w:pPr>
        <w:rPr>
          <w:b/>
          <w:i/>
          <w:lang w:val="es-AR"/>
        </w:rPr>
      </w:pPr>
      <w:r>
        <w:rPr>
          <w:b/>
          <w:i/>
          <w:lang w:val="es-AR"/>
        </w:rPr>
        <w:t>Reducir la transmisión del VIH</w:t>
      </w:r>
      <w:r w:rsidRPr="00460FCD">
        <w:rPr>
          <w:b/>
          <w:i/>
          <w:lang w:val="es-AR"/>
        </w:rPr>
        <w:t>.</w:t>
      </w:r>
    </w:p>
    <w:p w14:paraId="33B41A9F" w14:textId="77777777" w:rsidR="00637C8E" w:rsidRPr="00D86BE1" w:rsidRDefault="00637C8E" w:rsidP="00637C8E">
      <w:pPr>
        <w:pStyle w:val="Prrafodelista"/>
        <w:numPr>
          <w:ilvl w:val="0"/>
          <w:numId w:val="1"/>
        </w:numPr>
        <w:rPr>
          <w:lang w:val="es-AR"/>
        </w:rPr>
      </w:pPr>
      <w:r w:rsidRPr="00D86BE1">
        <w:rPr>
          <w:lang w:val="es-AR"/>
        </w:rPr>
        <w:t>Protocolos de transfusión de sangre seguros y racionales en vigor.</w:t>
      </w:r>
    </w:p>
    <w:p w14:paraId="1F6E1138" w14:textId="74DD2D2B" w:rsidR="00637C8E" w:rsidRPr="00D86BE1" w:rsidRDefault="00D86BE1" w:rsidP="00637C8E">
      <w:pPr>
        <w:pStyle w:val="Prrafodelista"/>
        <w:numPr>
          <w:ilvl w:val="0"/>
          <w:numId w:val="1"/>
        </w:numPr>
        <w:rPr>
          <w:lang w:val="es-AR"/>
        </w:rPr>
      </w:pPr>
      <w:r w:rsidRPr="00D86BE1">
        <w:rPr>
          <w:lang w:val="es-AR"/>
        </w:rPr>
        <w:t>Precauciones estándar aplicadas</w:t>
      </w:r>
      <w:r w:rsidR="00637C8E" w:rsidRPr="00D86BE1">
        <w:rPr>
          <w:lang w:val="es-AR"/>
        </w:rPr>
        <w:t>.</w:t>
      </w:r>
    </w:p>
    <w:p w14:paraId="5C974172" w14:textId="77777777" w:rsidR="00637C8E" w:rsidRPr="00D86BE1" w:rsidRDefault="00637C8E" w:rsidP="00637C8E">
      <w:pPr>
        <w:pStyle w:val="Prrafodelista"/>
        <w:numPr>
          <w:ilvl w:val="0"/>
          <w:numId w:val="1"/>
        </w:num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B248E91" wp14:editId="047E1FA7">
                <wp:simplePos x="0" y="0"/>
                <wp:positionH relativeFrom="margin">
                  <wp:posOffset>-57785</wp:posOffset>
                </wp:positionH>
                <wp:positionV relativeFrom="paragraph">
                  <wp:posOffset>238162</wp:posOffset>
                </wp:positionV>
                <wp:extent cx="1656080" cy="291465"/>
                <wp:effectExtent l="0" t="0" r="20320" b="1333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9146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7C1B56" id="Rectangle 5" o:spid="_x0000_s1026" style="position:absolute;margin-left:-4.55pt;margin-top:18.75pt;width:130.4pt;height:22.95pt;z-index:-2516510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" fillcolor="#c00000" strokecolor="red" strokeweight="1pt">
                <w10:wrap anchorx="margin"/>
              </v:rect>
            </w:pict>
          </mc:Fallback>
        </mc:AlternateContent>
      </w:r>
      <w:r w:rsidR="00D86BE1" w:rsidRPr="00D86BE1">
        <w:rPr>
          <w:lang w:val="es-AR"/>
        </w:rPr>
        <w:t>Preservativos disponibles sin cargo</w:t>
      </w:r>
      <w:r w:rsidRPr="00D86BE1">
        <w:rPr>
          <w:lang w:val="es-AR"/>
        </w:rPr>
        <w:t>.</w:t>
      </w:r>
    </w:p>
    <w:p w14:paraId="31B6A3C8" w14:textId="77777777" w:rsidR="00637C8E" w:rsidRDefault="00D86BE1" w:rsidP="00637C8E">
      <w:pPr>
        <w:rPr>
          <w:lang w:val="es-AR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5910E60" wp14:editId="58E1685E">
                <wp:simplePos x="0" y="0"/>
                <wp:positionH relativeFrom="column">
                  <wp:posOffset>-58159</wp:posOffset>
                </wp:positionH>
                <wp:positionV relativeFrom="paragraph">
                  <wp:posOffset>263861</wp:posOffset>
                </wp:positionV>
                <wp:extent cx="2506532" cy="236668"/>
                <wp:effectExtent l="0" t="0" r="27305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6532" cy="23666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EEE994" id="Rectangle 7" o:spid="_x0000_s1026" style="position:absolute;margin-left:-4.6pt;margin-top:20.8pt;width:197.35pt;height:18.65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" filled="f" strokecolor="black [3213]" strokeweight="1pt"/>
            </w:pict>
          </mc:Fallback>
        </mc:AlternateContent>
      </w:r>
      <w:r>
        <w:rPr>
          <w:lang w:val="es-AR"/>
        </w:rPr>
        <w:t>Kit de salud reproductiva 1</w:t>
      </w:r>
    </w:p>
    <w:p w14:paraId="46B602AD" w14:textId="70CD2A73" w:rsidR="00D86BE1" w:rsidRDefault="00D86BE1" w:rsidP="00637C8E">
      <w:pPr>
        <w:rPr>
          <w:lang w:val="es-AR"/>
        </w:rPr>
      </w:pPr>
      <w:r w:rsidRPr="00D86BE1">
        <w:rPr>
          <w:lang w:val="es-AR"/>
        </w:rPr>
        <w:t xml:space="preserve">Precauciones estándar </w:t>
      </w: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5A6DC2C7" wp14:editId="3FD623F6">
                <wp:simplePos x="0" y="0"/>
                <wp:positionH relativeFrom="margin">
                  <wp:posOffset>-50837</wp:posOffset>
                </wp:positionH>
                <wp:positionV relativeFrom="paragraph">
                  <wp:posOffset>254972</wp:posOffset>
                </wp:positionV>
                <wp:extent cx="1656080" cy="291465"/>
                <wp:effectExtent l="0" t="0" r="20320" b="1333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91465"/>
                        </a:xfrm>
                        <a:prstGeom prst="rect">
                          <a:avLst/>
                        </a:prstGeom>
                        <a:solidFill>
                          <a:srgbClr val="099F78"/>
                        </a:solidFill>
                        <a:ln>
                          <a:solidFill>
                            <a:srgbClr val="0ABA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13E446" id="Rectangle 6" o:spid="_x0000_s1026" style="position:absolute;margin-left:-4pt;margin-top:20.1pt;width:130.4pt;height:22.95pt;z-index:-25165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" fillcolor="#099f78" strokecolor="#0aba8c" strokeweight="1pt">
                <w10:wrap anchorx="margin"/>
              </v:rect>
            </w:pict>
          </mc:Fallback>
        </mc:AlternateContent>
      </w:r>
      <w:r w:rsidRPr="00D86BE1">
        <w:rPr>
          <w:lang w:val="es-AR"/>
        </w:rPr>
        <w:t>en</w:t>
      </w:r>
      <w:r>
        <w:rPr>
          <w:lang w:val="es-AR"/>
        </w:rPr>
        <w:t xml:space="preserve"> los kits 1 al 12</w:t>
      </w:r>
    </w:p>
    <w:p w14:paraId="4F918A94" w14:textId="77777777" w:rsidR="00637C8E" w:rsidRDefault="00637C8E" w:rsidP="00637C8E">
      <w:pPr>
        <w:rPr>
          <w:lang w:val="es-AR"/>
        </w:rPr>
      </w:pPr>
      <w:r>
        <w:rPr>
          <w:lang w:val="es-AR"/>
        </w:rPr>
        <w:t xml:space="preserve">Kit de salud reproductiva </w:t>
      </w:r>
      <w:r w:rsidR="0045214B">
        <w:rPr>
          <w:lang w:val="es-AR"/>
        </w:rPr>
        <w:t>12</w:t>
      </w:r>
    </w:p>
    <w:p w14:paraId="1D7E208A" w14:textId="77777777" w:rsidR="001A71FE" w:rsidRDefault="001A71FE" w:rsidP="001A71FE">
      <w:pPr>
        <w:rPr>
          <w:lang w:val="es-AR"/>
        </w:rPr>
      </w:pPr>
    </w:p>
    <w:p w14:paraId="0AB320A2" w14:textId="77777777" w:rsidR="00D86BE1" w:rsidRPr="00460FCD" w:rsidRDefault="00D86BE1" w:rsidP="00D86BE1">
      <w:pPr>
        <w:rPr>
          <w:b/>
          <w:lang w:val="es-AR"/>
        </w:rPr>
      </w:pPr>
      <w:r>
        <w:rPr>
          <w:b/>
          <w:lang w:val="es-AR"/>
        </w:rPr>
        <w:t>Objetivo 4</w:t>
      </w:r>
    </w:p>
    <w:p w14:paraId="14F799CE" w14:textId="3A616BB6" w:rsidR="00D86BE1" w:rsidRPr="00460FCD" w:rsidRDefault="00D86BE1" w:rsidP="00D86BE1">
      <w:pPr>
        <w:rPr>
          <w:b/>
          <w:i/>
          <w:lang w:val="es-AR"/>
        </w:rPr>
      </w:pPr>
      <w:r>
        <w:rPr>
          <w:b/>
          <w:i/>
          <w:lang w:val="es-AR"/>
        </w:rPr>
        <w:t xml:space="preserve">Prevenir </w:t>
      </w:r>
      <w:r w:rsidR="00B83D52">
        <w:rPr>
          <w:b/>
          <w:i/>
          <w:lang w:val="es-AR"/>
        </w:rPr>
        <w:t>la</w:t>
      </w:r>
      <w:r w:rsidR="00C44C0A" w:rsidRPr="00C44C0A">
        <w:rPr>
          <w:b/>
          <w:i/>
          <w:lang w:val="es-AR"/>
        </w:rPr>
        <w:t xml:space="preserve"> morbilidad y </w:t>
      </w:r>
      <w:r w:rsidR="00B83D52">
        <w:rPr>
          <w:b/>
          <w:i/>
          <w:lang w:val="es-AR"/>
        </w:rPr>
        <w:t xml:space="preserve">la </w:t>
      </w:r>
      <w:r w:rsidR="00C44C0A" w:rsidRPr="00C44C0A">
        <w:rPr>
          <w:b/>
          <w:i/>
          <w:lang w:val="es-AR"/>
        </w:rPr>
        <w:t xml:space="preserve">mortalidad </w:t>
      </w:r>
      <w:r w:rsidR="00C44C0A">
        <w:rPr>
          <w:b/>
          <w:i/>
          <w:lang w:val="es-AR"/>
        </w:rPr>
        <w:t>MATERNA</w:t>
      </w:r>
      <w:r w:rsidR="00C44C0A" w:rsidRPr="00C44C0A">
        <w:rPr>
          <w:b/>
          <w:i/>
          <w:lang w:val="es-AR"/>
        </w:rPr>
        <w:t xml:space="preserve"> y NEONATAL</w:t>
      </w:r>
      <w:r w:rsidR="00B83D52">
        <w:rPr>
          <w:b/>
          <w:i/>
          <w:lang w:val="es-AR"/>
        </w:rPr>
        <w:t xml:space="preserve"> excesivas.</w:t>
      </w:r>
    </w:p>
    <w:p w14:paraId="79D43B17" w14:textId="77777777" w:rsidR="00D86BE1" w:rsidRPr="00D86BE1" w:rsidRDefault="00C44C0A" w:rsidP="00C44C0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 xml:space="preserve">Servicios de </w:t>
      </w:r>
      <w:r w:rsidRPr="00C44C0A">
        <w:rPr>
          <w:lang w:val="es-AR"/>
        </w:rPr>
        <w:t>atención obstétrica y neonatal de emergencia</w:t>
      </w:r>
      <w:r>
        <w:rPr>
          <w:lang w:val="es-AR"/>
        </w:rPr>
        <w:t xml:space="preserve"> disponibles</w:t>
      </w:r>
      <w:r w:rsidR="00D86BE1" w:rsidRPr="00D86BE1">
        <w:rPr>
          <w:lang w:val="es-AR"/>
        </w:rPr>
        <w:t>.</w:t>
      </w:r>
    </w:p>
    <w:p w14:paraId="5DEBD797" w14:textId="77777777" w:rsidR="00D86BE1" w:rsidRPr="00D86BE1" w:rsidRDefault="00C44C0A" w:rsidP="00C44C0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Establecimiento de un s</w:t>
      </w:r>
      <w:r w:rsidRPr="00C44C0A">
        <w:rPr>
          <w:lang w:val="es-AR"/>
        </w:rPr>
        <w:t>istema de derivación 24 horas al día, los 7 días de la semana.</w:t>
      </w:r>
    </w:p>
    <w:p w14:paraId="3BBAADF9" w14:textId="77777777" w:rsidR="00C44C0A" w:rsidRDefault="00C44C0A" w:rsidP="00C44C0A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noProof/>
          <w:lang w:val="es-AR" w:eastAsia="es-AR"/>
        </w:rPr>
        <w:t>Kits</w:t>
      </w:r>
      <w:r w:rsidRPr="00C44C0A">
        <w:rPr>
          <w:lang w:val="es-AR"/>
        </w:rPr>
        <w:t xml:space="preserve"> para parto</w:t>
      </w:r>
      <w:r>
        <w:rPr>
          <w:lang w:val="es-AR"/>
        </w:rPr>
        <w:t>s</w:t>
      </w:r>
      <w:r w:rsidRPr="00C44C0A">
        <w:rPr>
          <w:lang w:val="es-AR"/>
        </w:rPr>
        <w:t xml:space="preserve"> no contaminado</w:t>
      </w:r>
      <w:r>
        <w:rPr>
          <w:lang w:val="es-AR"/>
        </w:rPr>
        <w:t>s</w:t>
      </w:r>
      <w:r w:rsidRPr="00C44C0A">
        <w:rPr>
          <w:lang w:val="es-AR"/>
        </w:rPr>
        <w:t xml:space="preserve"> </w:t>
      </w:r>
      <w:r>
        <w:rPr>
          <w:lang w:val="es-AR"/>
        </w:rPr>
        <w:t>distribuidos a profesionales de partería y mujeres con embarazos visibles</w:t>
      </w:r>
      <w:r w:rsidRPr="00C44C0A">
        <w:rPr>
          <w:lang w:val="es-AR"/>
        </w:rPr>
        <w:t xml:space="preserve">. </w:t>
      </w:r>
    </w:p>
    <w:p w14:paraId="03B0F570" w14:textId="75872FC3" w:rsidR="0045214B" w:rsidRPr="0045214B" w:rsidRDefault="0045214B" w:rsidP="0045214B">
      <w:pPr>
        <w:pStyle w:val="Prrafodelista"/>
        <w:numPr>
          <w:ilvl w:val="0"/>
          <w:numId w:val="1"/>
        </w:num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152E5BC7" wp14:editId="2E8398BE">
                <wp:simplePos x="0" y="0"/>
                <wp:positionH relativeFrom="margin">
                  <wp:posOffset>-51435</wp:posOffset>
                </wp:positionH>
                <wp:positionV relativeFrom="paragraph">
                  <wp:posOffset>263525</wp:posOffset>
                </wp:positionV>
                <wp:extent cx="1656080" cy="254000"/>
                <wp:effectExtent l="0" t="0" r="20320" b="1270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540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75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33E9EB" id="Rectangle 8" o:spid="_x0000_s1026" style="position:absolute;margin-left:-4.05pt;margin-top:20.75pt;width:130.4pt;height:20pt;z-index:-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" fillcolor="#2f5496 [2408]" strokecolor="#1f3763 [1608]" strokeweight="1pt">
                <w10:wrap anchorx="margin"/>
              </v:rect>
            </w:pict>
          </mc:Fallback>
        </mc:AlternateContent>
      </w:r>
      <w:r w:rsidR="00B83D52">
        <w:rPr>
          <w:lang w:val="es-AR"/>
        </w:rPr>
        <w:t xml:space="preserve">La comunidad conoce </w:t>
      </w:r>
      <w:r>
        <w:rPr>
          <w:lang w:val="es-AR"/>
        </w:rPr>
        <w:t>los servicios.</w:t>
      </w:r>
    </w:p>
    <w:p w14:paraId="36C48435" w14:textId="77777777" w:rsidR="00D86BE1" w:rsidRPr="00C44C0A" w:rsidRDefault="0045214B" w:rsidP="00C44C0A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09877463" wp14:editId="2C88B8C2">
                <wp:simplePos x="0" y="0"/>
                <wp:positionH relativeFrom="margin">
                  <wp:posOffset>-51435</wp:posOffset>
                </wp:positionH>
                <wp:positionV relativeFrom="paragraph">
                  <wp:posOffset>262255</wp:posOffset>
                </wp:positionV>
                <wp:extent cx="1656080" cy="240665"/>
                <wp:effectExtent l="0" t="0" r="20320" b="2603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50000"/>
                          </a:schemeClr>
                        </a:solidFill>
                        <a:ln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698BD2" id="Rectangle 10" o:spid="_x0000_s1026" style="position:absolute;margin-left:-4.05pt;margin-top:20.65pt;width:130.4pt;height:18.95pt;z-index:-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" fillcolor="#823b0b [1605]" strokecolor="#823b0b [1605]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2</w:t>
      </w:r>
    </w:p>
    <w:p w14:paraId="2C10B9C6" w14:textId="77777777" w:rsidR="00D86BE1" w:rsidRDefault="0045214B" w:rsidP="00D86BE1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1424A633" wp14:editId="5D089D16">
                <wp:simplePos x="0" y="0"/>
                <wp:positionH relativeFrom="margin">
                  <wp:posOffset>-50800</wp:posOffset>
                </wp:positionH>
                <wp:positionV relativeFrom="paragraph">
                  <wp:posOffset>253365</wp:posOffset>
                </wp:positionV>
                <wp:extent cx="1656080" cy="240665"/>
                <wp:effectExtent l="0" t="0" r="20320" b="2603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6CFDCC" id="Rectangle 11" o:spid="_x0000_s1026" style="position:absolute;margin-left:-4pt;margin-top:19.95pt;width:130.4pt;height:18.95pt;z-index:-2516439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" fillcolor="yellow" strokecolor="#ffc000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6</w:t>
      </w:r>
    </w:p>
    <w:p w14:paraId="18B3B693" w14:textId="77777777" w:rsidR="0045214B" w:rsidRPr="0045214B" w:rsidRDefault="0045214B" w:rsidP="0045214B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2E7F356D" wp14:editId="613167AB">
                <wp:simplePos x="0" y="0"/>
                <wp:positionH relativeFrom="margin">
                  <wp:posOffset>-50800</wp:posOffset>
                </wp:positionH>
                <wp:positionV relativeFrom="paragraph">
                  <wp:posOffset>266065</wp:posOffset>
                </wp:positionV>
                <wp:extent cx="1656080" cy="240665"/>
                <wp:effectExtent l="0" t="0" r="20320" b="2603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rgbClr val="BA7DE7"/>
                        </a:solidFill>
                        <a:ln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860FE2" id="Rectangle 14" o:spid="_x0000_s1026" style="position:absolute;margin-left:-4pt;margin-top:20.95pt;width:130.4pt;height:18.95pt;z-index:-251638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" fillcolor="#ba7de7" strokecolor="#7030a0" strokeweight="1pt">
                <w10:wrap anchorx="margin"/>
              </v:rect>
            </w:pict>
          </mc:Fallback>
        </mc:AlternateContent>
      </w:r>
      <w:r w:rsidRPr="0045214B">
        <w:rPr>
          <w:lang w:val="es-AR"/>
        </w:rPr>
        <w:t>Kit de salud reproductiva 8</w:t>
      </w:r>
    </w:p>
    <w:p w14:paraId="416FF07B" w14:textId="77777777" w:rsidR="0045214B" w:rsidRPr="00C44C0A" w:rsidRDefault="0045214B" w:rsidP="0045214B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3F62F97E" wp14:editId="530A1F9A">
                <wp:simplePos x="0" y="0"/>
                <wp:positionH relativeFrom="margin">
                  <wp:posOffset>-51435</wp:posOffset>
                </wp:positionH>
                <wp:positionV relativeFrom="paragraph">
                  <wp:posOffset>262255</wp:posOffset>
                </wp:positionV>
                <wp:extent cx="1656080" cy="240665"/>
                <wp:effectExtent l="0" t="0" r="20320" b="2603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25038" id="Rectangle 12" o:spid="_x0000_s1026" style="position:absolute;margin-left:-4.05pt;margin-top:20.65pt;width:130.4pt;height:18.95pt;z-index:-2516418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" fillcolor="#aeaaaa [2414]" strokecolor="#747070 [1614]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9</w:t>
      </w:r>
    </w:p>
    <w:p w14:paraId="7E6978AB" w14:textId="77777777" w:rsidR="0045214B" w:rsidRDefault="0045214B" w:rsidP="0045214B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466B4610" wp14:editId="1C6BBBF7">
                <wp:simplePos x="0" y="0"/>
                <wp:positionH relativeFrom="margin">
                  <wp:posOffset>-50800</wp:posOffset>
                </wp:positionH>
                <wp:positionV relativeFrom="paragraph">
                  <wp:posOffset>253365</wp:posOffset>
                </wp:positionV>
                <wp:extent cx="1656080" cy="240665"/>
                <wp:effectExtent l="0" t="0" r="20320" b="2603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0D354B" id="Rectangle 13" o:spid="_x0000_s1026" style="position:absolute;margin-left:-4pt;margin-top:19.95pt;width:130.4pt;height:18.95pt;z-index:-251640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" fillcolor="#00b050" strokecolor="#00b050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10</w:t>
      </w:r>
    </w:p>
    <w:p w14:paraId="2F473E18" w14:textId="77777777" w:rsidR="0045214B" w:rsidRDefault="0045214B" w:rsidP="0045214B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C16B8A3" wp14:editId="3EB6311D">
                <wp:simplePos x="0" y="0"/>
                <wp:positionH relativeFrom="margin">
                  <wp:posOffset>-51435</wp:posOffset>
                </wp:positionH>
                <wp:positionV relativeFrom="paragraph">
                  <wp:posOffset>256540</wp:posOffset>
                </wp:positionV>
                <wp:extent cx="1656080" cy="254000"/>
                <wp:effectExtent l="0" t="0" r="20320" b="1270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54000"/>
                        </a:xfrm>
                        <a:prstGeom prst="rect">
                          <a:avLst/>
                        </a:prstGeom>
                        <a:solidFill>
                          <a:srgbClr val="099F78"/>
                        </a:solidFill>
                        <a:ln>
                          <a:solidFill>
                            <a:srgbClr val="0ABA8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A53DD" id="Rectangle 15" o:spid="_x0000_s1026" style="position:absolute;margin-left:-4.05pt;margin-top:20.2pt;width:130.4pt;height:20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" fillcolor="#099f78" strokecolor="#0aba8c" strokeweight="1pt">
                <w10:wrap anchorx="margin"/>
              </v:rect>
            </w:pict>
          </mc:Fallback>
        </mc:AlternateContent>
      </w:r>
      <w:r>
        <w:rPr>
          <w:lang w:val="es-AR"/>
        </w:rPr>
        <w:t>Kit de salud reproductiva 11</w:t>
      </w:r>
      <w:r w:rsidRPr="0045214B">
        <w:rPr>
          <w:lang w:val="es-AR"/>
        </w:rPr>
        <w:t xml:space="preserve"> </w:t>
      </w:r>
    </w:p>
    <w:p w14:paraId="5B25EFDD" w14:textId="77777777" w:rsidR="0045214B" w:rsidRDefault="0045214B" w:rsidP="0045214B">
      <w:pPr>
        <w:rPr>
          <w:lang w:val="es-AR"/>
        </w:rPr>
      </w:pPr>
      <w:r>
        <w:rPr>
          <w:lang w:val="es-AR"/>
        </w:rPr>
        <w:t>Kit de salud reproductiva 12</w:t>
      </w:r>
    </w:p>
    <w:p w14:paraId="596FE69F" w14:textId="77777777" w:rsidR="0045214B" w:rsidRDefault="0045214B" w:rsidP="00D86BE1">
      <w:pPr>
        <w:rPr>
          <w:lang w:val="es-AR"/>
        </w:rPr>
      </w:pPr>
    </w:p>
    <w:p w14:paraId="34EF4CD6" w14:textId="77777777" w:rsidR="005351F6" w:rsidRPr="00460FCD" w:rsidRDefault="005351F6" w:rsidP="005351F6">
      <w:pPr>
        <w:rPr>
          <w:b/>
          <w:lang w:val="es-AR"/>
        </w:rPr>
      </w:pPr>
      <w:r>
        <w:rPr>
          <w:b/>
          <w:lang w:val="es-AR"/>
        </w:rPr>
        <w:t>Objetivo 5</w:t>
      </w:r>
    </w:p>
    <w:p w14:paraId="5B6376DF" w14:textId="77777777" w:rsidR="005351F6" w:rsidRPr="00460FCD" w:rsidRDefault="005351F6" w:rsidP="005351F6">
      <w:pPr>
        <w:rPr>
          <w:b/>
          <w:i/>
          <w:lang w:val="es-AR"/>
        </w:rPr>
      </w:pPr>
      <w:r>
        <w:rPr>
          <w:b/>
          <w:i/>
          <w:lang w:val="es-AR"/>
        </w:rPr>
        <w:t>Planificar que los s</w:t>
      </w:r>
      <w:r w:rsidRPr="005351F6">
        <w:rPr>
          <w:b/>
          <w:i/>
          <w:lang w:val="es-AR"/>
        </w:rPr>
        <w:t xml:space="preserve">ervicios de </w:t>
      </w:r>
      <w:r>
        <w:rPr>
          <w:b/>
          <w:i/>
          <w:lang w:val="es-AR"/>
        </w:rPr>
        <w:t>salud reproductiva</w:t>
      </w:r>
      <w:r w:rsidRPr="005351F6">
        <w:rPr>
          <w:b/>
          <w:i/>
          <w:lang w:val="es-AR"/>
        </w:rPr>
        <w:t xml:space="preserve"> </w:t>
      </w:r>
      <w:r>
        <w:rPr>
          <w:b/>
          <w:i/>
          <w:lang w:val="es-AR"/>
        </w:rPr>
        <w:t>INTEGRALES</w:t>
      </w:r>
      <w:r w:rsidRPr="005351F6">
        <w:rPr>
          <w:b/>
          <w:i/>
          <w:lang w:val="es-AR"/>
        </w:rPr>
        <w:t xml:space="preserve"> formen parte de la atención primaria de la salud</w:t>
      </w:r>
      <w:r w:rsidRPr="00460FCD">
        <w:rPr>
          <w:b/>
          <w:i/>
          <w:lang w:val="es-AR"/>
        </w:rPr>
        <w:t>.</w:t>
      </w:r>
    </w:p>
    <w:p w14:paraId="11D42DA5" w14:textId="77777777" w:rsidR="005351F6" w:rsidRPr="00D86BE1" w:rsidRDefault="005351F6" w:rsidP="005351F6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Recopilación de información</w:t>
      </w:r>
      <w:r w:rsidR="00F87BC1">
        <w:rPr>
          <w:lang w:val="es-AR"/>
        </w:rPr>
        <w:t xml:space="preserve"> básica</w:t>
      </w:r>
      <w:r w:rsidRPr="00D86BE1">
        <w:rPr>
          <w:lang w:val="es-AR"/>
        </w:rPr>
        <w:t>.</w:t>
      </w:r>
    </w:p>
    <w:p w14:paraId="13E7C43F" w14:textId="77777777" w:rsidR="005351F6" w:rsidRPr="00F87BC1" w:rsidRDefault="001B5854" w:rsidP="005351F6">
      <w:pPr>
        <w:pStyle w:val="Prrafodelista"/>
        <w:numPr>
          <w:ilvl w:val="0"/>
          <w:numId w:val="1"/>
        </w:numPr>
        <w:rPr>
          <w:lang w:val="es-AR"/>
        </w:rPr>
      </w:pPr>
      <w:r>
        <w:rPr>
          <w:lang w:val="es-AR"/>
        </w:rPr>
        <w:t>Lugares</w:t>
      </w:r>
      <w:r w:rsidR="00EA2E7C">
        <w:rPr>
          <w:lang w:val="es-AR"/>
        </w:rPr>
        <w:t xml:space="preserve"> definidos</w:t>
      </w:r>
      <w:r w:rsidR="00F87BC1" w:rsidRPr="00F87BC1">
        <w:rPr>
          <w:lang w:val="es-AR"/>
        </w:rPr>
        <w:t xml:space="preserve"> para la prestación </w:t>
      </w:r>
      <w:r w:rsidR="00F87BC1">
        <w:rPr>
          <w:lang w:val="es-AR"/>
        </w:rPr>
        <w:t>futura</w:t>
      </w:r>
      <w:r w:rsidR="00F87BC1" w:rsidRPr="00F87BC1">
        <w:rPr>
          <w:lang w:val="es-AR"/>
        </w:rPr>
        <w:t xml:space="preserve"> de servicios integrales de salud reproductiva</w:t>
      </w:r>
      <w:r w:rsidR="005351F6" w:rsidRPr="00F87BC1">
        <w:rPr>
          <w:lang w:val="es-AR"/>
        </w:rPr>
        <w:t>.</w:t>
      </w:r>
    </w:p>
    <w:p w14:paraId="3D606C4B" w14:textId="77777777" w:rsidR="005351F6" w:rsidRPr="00EA2E7C" w:rsidRDefault="001B5854" w:rsidP="005351F6">
      <w:pPr>
        <w:pStyle w:val="Prrafodelista"/>
        <w:numPr>
          <w:ilvl w:val="0"/>
          <w:numId w:val="1"/>
        </w:numPr>
        <w:rPr>
          <w:lang w:val="es-AR"/>
        </w:rPr>
      </w:pPr>
      <w:r w:rsidRPr="00EA2E7C">
        <w:rPr>
          <w:lang w:val="es-AR"/>
        </w:rPr>
        <w:t>Capacidad del personal evaluada</w:t>
      </w:r>
      <w:r w:rsidRPr="00EA2E7C">
        <w:rPr>
          <w:noProof/>
          <w:lang w:val="es-AR" w:eastAsia="es-AR"/>
        </w:rPr>
        <w:t xml:space="preserve"> y formación planificada.</w:t>
      </w:r>
    </w:p>
    <w:p w14:paraId="3727570F" w14:textId="77777777" w:rsidR="005351F6" w:rsidRPr="0045214B" w:rsidRDefault="005351F6" w:rsidP="005351F6">
      <w:pPr>
        <w:pStyle w:val="Prrafodelista"/>
        <w:numPr>
          <w:ilvl w:val="0"/>
          <w:numId w:val="1"/>
        </w:num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 wp14:anchorId="6E86EE96" wp14:editId="497BF484">
                <wp:simplePos x="0" y="0"/>
                <wp:positionH relativeFrom="margin">
                  <wp:posOffset>-51435</wp:posOffset>
                </wp:positionH>
                <wp:positionV relativeFrom="paragraph">
                  <wp:posOffset>263525</wp:posOffset>
                </wp:positionV>
                <wp:extent cx="1656080" cy="254000"/>
                <wp:effectExtent l="0" t="0" r="20320" b="1270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54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E2DA6A" id="Rectangle 17" o:spid="_x0000_s1026" style="position:absolute;margin-left:-4.05pt;margin-top:20.75pt;width:130.4pt;height:20pt;z-index:-251633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" fillcolor="white [3212]" strokecolor="black [3213]" strokeweight="1pt">
                <w10:wrap anchorx="margin"/>
              </v:rect>
            </w:pict>
          </mc:Fallback>
        </mc:AlternateContent>
      </w:r>
      <w:r w:rsidR="00EA2E7C">
        <w:rPr>
          <w:lang w:val="es-AR"/>
        </w:rPr>
        <w:t>Equipos y materiales de salud reproductiva ordenados</w:t>
      </w:r>
      <w:r>
        <w:rPr>
          <w:lang w:val="es-AR"/>
        </w:rPr>
        <w:t>.</w:t>
      </w:r>
    </w:p>
    <w:p w14:paraId="7B439DCE" w14:textId="77777777" w:rsidR="005351F6" w:rsidRPr="00C44C0A" w:rsidRDefault="005351F6" w:rsidP="005351F6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336047E4" wp14:editId="0FB2CACD">
                <wp:simplePos x="0" y="0"/>
                <wp:positionH relativeFrom="margin">
                  <wp:posOffset>-51435</wp:posOffset>
                </wp:positionH>
                <wp:positionV relativeFrom="paragraph">
                  <wp:posOffset>262255</wp:posOffset>
                </wp:positionV>
                <wp:extent cx="1656080" cy="240665"/>
                <wp:effectExtent l="0" t="0" r="20320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rgbClr val="66CCFF"/>
                        </a:solidFill>
                        <a:ln>
                          <a:solidFill>
                            <a:srgbClr val="00CCF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5DDDA6" id="Rectangle 18" o:spid="_x0000_s1026" style="position:absolute;margin-left:-4.05pt;margin-top:20.65pt;width:130.4pt;height:18.95pt;z-index:-2516326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" fillcolor="#6cf" strokecolor="#0cf" strokeweight="1pt">
                <w10:wrap anchorx="margin"/>
              </v:rect>
            </w:pict>
          </mc:Fallback>
        </mc:AlternateContent>
      </w:r>
      <w:r w:rsidR="007E2759">
        <w:rPr>
          <w:lang w:val="es-AR"/>
        </w:rPr>
        <w:t>Kit de salud reproductiva 4</w:t>
      </w:r>
    </w:p>
    <w:p w14:paraId="6C09F35A" w14:textId="77777777" w:rsidR="005351F6" w:rsidRDefault="005351F6" w:rsidP="005351F6">
      <w:pPr>
        <w:rPr>
          <w:lang w:val="es-AR"/>
        </w:rPr>
      </w:pPr>
      <w:r w:rsidRPr="00D86BE1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591ACD33" wp14:editId="743EF63D">
                <wp:simplePos x="0" y="0"/>
                <wp:positionH relativeFrom="margin">
                  <wp:posOffset>-50800</wp:posOffset>
                </wp:positionH>
                <wp:positionV relativeFrom="paragraph">
                  <wp:posOffset>253365</wp:posOffset>
                </wp:positionV>
                <wp:extent cx="1656080" cy="240665"/>
                <wp:effectExtent l="0" t="0" r="20320" b="2603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6080" cy="240665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2E26A" id="Rectangle 19" o:spid="_x0000_s1026" style="position:absolute;margin-left:-4pt;margin-top:19.95pt;width:130.4pt;height:18.95pt;z-index:-251631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" fillcolor="black [3213]" strokecolor="black [3213]" strokeweight="1pt">
                <w10:wrap anchorx="margin"/>
              </v:rect>
            </w:pict>
          </mc:Fallback>
        </mc:AlternateContent>
      </w:r>
      <w:r w:rsidR="007E2759">
        <w:rPr>
          <w:lang w:val="es-AR"/>
        </w:rPr>
        <w:t>Kit de salud reproductiva 5</w:t>
      </w:r>
    </w:p>
    <w:p w14:paraId="54C9A5ED" w14:textId="77777777" w:rsidR="005351F6" w:rsidRDefault="005351F6" w:rsidP="005027E8">
      <w:pPr>
        <w:pBdr>
          <w:bottom w:val="single" w:sz="6" w:space="28" w:color="auto"/>
        </w:pBdr>
        <w:rPr>
          <w:color w:val="FFFFFF" w:themeColor="background1"/>
          <w:lang w:val="es-AR"/>
        </w:rPr>
      </w:pPr>
      <w:r w:rsidRPr="007E2759">
        <w:rPr>
          <w:color w:val="FFFFFF" w:themeColor="background1"/>
          <w:lang w:val="es-AR"/>
        </w:rPr>
        <w:t>Kit de salud reproductiva</w:t>
      </w:r>
      <w:r w:rsidR="007E2759" w:rsidRPr="007E2759">
        <w:rPr>
          <w:color w:val="FFFFFF" w:themeColor="background1"/>
          <w:lang w:val="es-AR"/>
        </w:rPr>
        <w:t xml:space="preserve"> 7</w:t>
      </w:r>
    </w:p>
    <w:p w14:paraId="56EF5408" w14:textId="77777777" w:rsidR="005027E8" w:rsidRDefault="005027E8" w:rsidP="005351F6">
      <w:pPr>
        <w:rPr>
          <w:lang w:val="es-AR"/>
        </w:rPr>
      </w:pPr>
    </w:p>
    <w:p w14:paraId="36779611" w14:textId="77777777" w:rsidR="00A21D27" w:rsidRPr="001A71FE" w:rsidRDefault="00A21D27" w:rsidP="00A21D27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 xml:space="preserve">DIAPOSITIVA NRO. </w:t>
      </w:r>
      <w:r>
        <w:rPr>
          <w:b/>
          <w:u w:val="single"/>
          <w:lang w:val="es-AR"/>
        </w:rPr>
        <w:t>16</w:t>
      </w:r>
    </w:p>
    <w:p w14:paraId="24C4D7E1" w14:textId="77777777" w:rsidR="00A21D27" w:rsidRDefault="00A21D27" w:rsidP="005351F6">
      <w:pPr>
        <w:rPr>
          <w:lang w:val="es-AR"/>
        </w:rPr>
      </w:pPr>
      <w:r w:rsidRPr="00A21D27">
        <w:rPr>
          <w:noProof/>
          <w:lang w:val="es-AR" w:eastAsia="es-AR"/>
        </w:rPr>
        <w:drawing>
          <wp:inline distT="0" distB="0" distL="0" distR="0" wp14:anchorId="2E7984C3" wp14:editId="06E6F766">
            <wp:extent cx="5612130" cy="3133090"/>
            <wp:effectExtent l="0" t="0" r="7620" b="0"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A9414" w14:textId="77777777" w:rsidR="00A21D27" w:rsidRPr="00A21D27" w:rsidRDefault="00A21D27" w:rsidP="00A21D27">
      <w:pPr>
        <w:rPr>
          <w:color w:val="1F4E79" w:themeColor="accent1" w:themeShade="80"/>
          <w:lang w:val="es-AR"/>
        </w:rPr>
      </w:pPr>
      <w:r w:rsidRPr="00A21D27">
        <w:rPr>
          <w:b/>
          <w:color w:val="1F4E79" w:themeColor="accent1" w:themeShade="80"/>
          <w:sz w:val="28"/>
          <w:lang w:val="es-AR"/>
        </w:rPr>
        <w:t>PAQUETE DE SERVICIOS MÍNIMOS INICIALES (PSMI)</w:t>
      </w:r>
    </w:p>
    <w:p w14:paraId="7B2F85B9" w14:textId="77777777" w:rsidR="00A21D27" w:rsidRDefault="00A21D27" w:rsidP="00A21D27">
      <w:pPr>
        <w:rPr>
          <w:lang w:val="es-AR"/>
        </w:rPr>
      </w:pPr>
      <w:r w:rsidRPr="005351F6">
        <w:rPr>
          <w:lang w:val="es-AR"/>
        </w:rPr>
        <w:t xml:space="preserve">REDUCIR LA MORTALIDAD, LA MORBILIDAD Y LA INCAPACIDAD </w:t>
      </w:r>
      <w:r>
        <w:rPr>
          <w:lang w:val="es-AR"/>
        </w:rPr>
        <w:t>DE</w:t>
      </w:r>
      <w:r w:rsidRPr="005351F6">
        <w:rPr>
          <w:lang w:val="es-AR"/>
        </w:rPr>
        <w:t xml:space="preserve"> LAS </w:t>
      </w:r>
      <w:r>
        <w:rPr>
          <w:lang w:val="es-AR"/>
        </w:rPr>
        <w:t>POBLACIONES</w:t>
      </w:r>
      <w:r w:rsidRPr="005351F6">
        <w:rPr>
          <w:lang w:val="es-AR"/>
        </w:rPr>
        <w:t xml:space="preserve"> AFECTADAS POR </w:t>
      </w:r>
      <w:r>
        <w:rPr>
          <w:lang w:val="es-AR"/>
        </w:rPr>
        <w:t>UNA</w:t>
      </w:r>
      <w:r w:rsidRPr="005351F6">
        <w:rPr>
          <w:lang w:val="es-AR"/>
        </w:rPr>
        <w:t xml:space="preserve"> CRISIS</w:t>
      </w:r>
    </w:p>
    <w:p w14:paraId="692A0ED4" w14:textId="5EFE0F66" w:rsidR="00A21D27" w:rsidRPr="00F011E1" w:rsidRDefault="00A21D27" w:rsidP="00A21D27">
      <w:pPr>
        <w:pStyle w:val="Prrafodelista"/>
        <w:numPr>
          <w:ilvl w:val="0"/>
          <w:numId w:val="2"/>
        </w:numPr>
        <w:rPr>
          <w:lang w:val="es-AR"/>
        </w:rPr>
      </w:pPr>
      <w:r w:rsidRPr="00F011E1">
        <w:rPr>
          <w:lang w:val="es-AR"/>
        </w:rPr>
        <w:t>De</w:t>
      </w:r>
      <w:r w:rsidR="00E62959">
        <w:rPr>
          <w:lang w:val="es-AR"/>
        </w:rPr>
        <w:t xml:space="preserve">signar </w:t>
      </w:r>
      <w:r w:rsidRPr="00F011E1">
        <w:rPr>
          <w:lang w:val="es-AR"/>
        </w:rPr>
        <w:t>un organismo para que</w:t>
      </w:r>
      <w:r w:rsidR="00E62959">
        <w:rPr>
          <w:lang w:val="es-AR"/>
        </w:rPr>
        <w:t xml:space="preserve"> conduzca </w:t>
      </w:r>
      <w:r w:rsidRPr="00F011E1">
        <w:rPr>
          <w:lang w:val="es-AR"/>
        </w:rPr>
        <w:t>la implementación del PS</w:t>
      </w:r>
      <w:r w:rsidR="00E62959">
        <w:rPr>
          <w:lang w:val="es-AR"/>
        </w:rPr>
        <w:t>MI</w:t>
      </w:r>
      <w:r w:rsidRPr="00F011E1">
        <w:rPr>
          <w:lang w:val="es-AR"/>
        </w:rPr>
        <w:t>.</w:t>
      </w:r>
    </w:p>
    <w:p w14:paraId="0D87C857" w14:textId="7E7DA4BB" w:rsidR="00F011E1" w:rsidRDefault="00F011E1" w:rsidP="00F011E1">
      <w:pPr>
        <w:pStyle w:val="Prrafodelista"/>
        <w:numPr>
          <w:ilvl w:val="0"/>
          <w:numId w:val="2"/>
        </w:numPr>
        <w:rPr>
          <w:lang w:val="es-AR"/>
        </w:rPr>
      </w:pPr>
      <w:r w:rsidRPr="00F011E1">
        <w:rPr>
          <w:lang w:val="es-AR"/>
        </w:rPr>
        <w:t xml:space="preserve">Prevenir la violencia sexual y </w:t>
      </w:r>
      <w:r w:rsidR="003C207F">
        <w:rPr>
          <w:lang w:val="es-AR"/>
        </w:rPr>
        <w:t xml:space="preserve">atender </w:t>
      </w:r>
      <w:r w:rsidRPr="00F011E1">
        <w:rPr>
          <w:lang w:val="es-AR"/>
        </w:rPr>
        <w:t>sus consecuencias.</w:t>
      </w:r>
    </w:p>
    <w:p w14:paraId="2D1D659B" w14:textId="77777777" w:rsidR="00F011E1" w:rsidRPr="00F011E1" w:rsidRDefault="00F011E1" w:rsidP="00F011E1">
      <w:pPr>
        <w:pStyle w:val="Prrafodelista"/>
        <w:numPr>
          <w:ilvl w:val="0"/>
          <w:numId w:val="2"/>
        </w:numPr>
        <w:rPr>
          <w:lang w:val="es-AR"/>
        </w:rPr>
      </w:pPr>
      <w:r w:rsidRPr="00F011E1">
        <w:rPr>
          <w:lang w:val="es-AR"/>
        </w:rPr>
        <w:lastRenderedPageBreak/>
        <w:t>Reducir la transmisión del VIH y de otras ETS.</w:t>
      </w:r>
    </w:p>
    <w:p w14:paraId="5BCFC765" w14:textId="77777777" w:rsidR="00F011E1" w:rsidRPr="00F011E1" w:rsidRDefault="00F011E1" w:rsidP="00F011E1">
      <w:pPr>
        <w:pStyle w:val="Prrafodelista"/>
        <w:numPr>
          <w:ilvl w:val="0"/>
          <w:numId w:val="2"/>
        </w:numPr>
        <w:rPr>
          <w:lang w:val="es-AR"/>
        </w:rPr>
      </w:pPr>
      <w:r w:rsidRPr="00F011E1">
        <w:rPr>
          <w:lang w:val="es-AR"/>
        </w:rPr>
        <w:t>Prevenir la mortalidad materna e infantil.</w:t>
      </w:r>
    </w:p>
    <w:p w14:paraId="4D215099" w14:textId="77777777" w:rsidR="00A21D27" w:rsidRDefault="00F011E1" w:rsidP="00A21D27">
      <w:pPr>
        <w:pStyle w:val="Prrafodelista"/>
        <w:numPr>
          <w:ilvl w:val="0"/>
          <w:numId w:val="2"/>
        </w:numPr>
        <w:rPr>
          <w:lang w:val="es-AR"/>
        </w:rPr>
      </w:pPr>
      <w:r>
        <w:rPr>
          <w:lang w:val="es-AR"/>
        </w:rPr>
        <w:t>Prevenir embarazos no deseados.</w:t>
      </w:r>
    </w:p>
    <w:p w14:paraId="121DCE6F" w14:textId="77777777" w:rsidR="00F011E1" w:rsidRPr="007D555B" w:rsidRDefault="00F011E1" w:rsidP="00F011E1">
      <w:pPr>
        <w:pStyle w:val="Prrafodelista"/>
        <w:numPr>
          <w:ilvl w:val="0"/>
          <w:numId w:val="2"/>
        </w:numPr>
        <w:rPr>
          <w:lang w:val="es-AR"/>
        </w:rPr>
      </w:pPr>
      <w:r w:rsidRPr="00F011E1">
        <w:rPr>
          <w:lang w:val="es-AR"/>
        </w:rPr>
        <w:t xml:space="preserve">Planificar que los servicios de salud reproductiva </w:t>
      </w:r>
      <w:r>
        <w:rPr>
          <w:lang w:val="es-AR"/>
        </w:rPr>
        <w:t>integrales</w:t>
      </w:r>
      <w:r w:rsidRPr="00F011E1">
        <w:rPr>
          <w:lang w:val="es-AR"/>
        </w:rPr>
        <w:t xml:space="preserve"> formen parte de la atención </w:t>
      </w:r>
      <w:r w:rsidRPr="007D555B">
        <w:rPr>
          <w:lang w:val="es-AR"/>
        </w:rPr>
        <w:t>primaria de la salud.</w:t>
      </w:r>
    </w:p>
    <w:p w14:paraId="1C852B6E" w14:textId="77777777" w:rsidR="00F011E1" w:rsidRPr="007D555B" w:rsidRDefault="00F011E1" w:rsidP="00F011E1">
      <w:pPr>
        <w:ind w:left="360"/>
        <w:rPr>
          <w:lang w:val="es-AR"/>
        </w:rPr>
      </w:pPr>
      <w:r w:rsidRPr="007D555B">
        <w:rPr>
          <w:lang w:val="es-AR"/>
        </w:rPr>
        <w:t xml:space="preserve">Nota: </w:t>
      </w:r>
      <w:r w:rsidR="007D555B" w:rsidRPr="007D555B">
        <w:rPr>
          <w:lang w:val="es-AR"/>
        </w:rPr>
        <w:t>garantizar la disponibilidad de los servicios de atención para un aborto seguro, con todo el alcance de la ley, en hospitales y centros de salud.</w:t>
      </w:r>
    </w:p>
    <w:p w14:paraId="3BDFC9CB" w14:textId="77777777" w:rsidR="00A21D27" w:rsidRDefault="00A21D27" w:rsidP="005351F6">
      <w:pPr>
        <w:pBdr>
          <w:bottom w:val="single" w:sz="6" w:space="1" w:color="auto"/>
        </w:pBdr>
        <w:rPr>
          <w:lang w:val="es-AR"/>
        </w:rPr>
      </w:pPr>
    </w:p>
    <w:p w14:paraId="134D3861" w14:textId="77777777" w:rsidR="0083762F" w:rsidRDefault="0083762F" w:rsidP="005351F6">
      <w:pPr>
        <w:rPr>
          <w:lang w:val="es-AR"/>
        </w:rPr>
      </w:pPr>
    </w:p>
    <w:p w14:paraId="1478AD98" w14:textId="77777777" w:rsidR="0083762F" w:rsidRPr="001A71FE" w:rsidRDefault="0083762F" w:rsidP="0083762F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 xml:space="preserve">DIAPOSITIVA NRO. </w:t>
      </w:r>
      <w:r w:rsidR="00242133">
        <w:rPr>
          <w:b/>
          <w:u w:val="single"/>
          <w:lang w:val="es-AR"/>
        </w:rPr>
        <w:t>22</w:t>
      </w:r>
    </w:p>
    <w:p w14:paraId="74A85737" w14:textId="77777777" w:rsidR="0083762F" w:rsidRDefault="00242133" w:rsidP="005351F6">
      <w:pPr>
        <w:rPr>
          <w:lang w:val="es-AR"/>
        </w:rPr>
      </w:pPr>
      <w:r w:rsidRPr="00242133">
        <w:rPr>
          <w:noProof/>
          <w:lang w:val="es-AR" w:eastAsia="es-AR"/>
        </w:rPr>
        <w:drawing>
          <wp:inline distT="0" distB="0" distL="0" distR="0" wp14:anchorId="65ADAD43" wp14:editId="52DCDFCB">
            <wp:extent cx="5612130" cy="2882265"/>
            <wp:effectExtent l="0" t="0" r="7620" b="0"/>
            <wp:docPr id="22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26BF41" w14:textId="77777777" w:rsidR="000E152E" w:rsidRPr="000E152E" w:rsidRDefault="000E152E" w:rsidP="005351F6">
      <w:pPr>
        <w:rPr>
          <w:b/>
          <w:lang w:val="es-AR"/>
        </w:rPr>
      </w:pPr>
      <w:r w:rsidRPr="000E152E">
        <w:rPr>
          <w:b/>
          <w:lang w:val="es-AR"/>
        </w:rPr>
        <w:t>Causas de mortalidad materna</w:t>
      </w:r>
    </w:p>
    <w:p w14:paraId="5E841E91" w14:textId="77777777" w:rsidR="000E152E" w:rsidRDefault="000E152E" w:rsidP="005351F6">
      <w:pPr>
        <w:rPr>
          <w:lang w:val="es-AR"/>
        </w:rPr>
      </w:pPr>
      <w:r>
        <w:rPr>
          <w:lang w:val="es-AR"/>
        </w:rPr>
        <w:t xml:space="preserve">Hemorragias 27 %, hipertensión 14 %, </w:t>
      </w:r>
      <w:r w:rsidRPr="000E152E">
        <w:rPr>
          <w:lang w:val="es-AR"/>
        </w:rPr>
        <w:t>sepsis</w:t>
      </w:r>
      <w:r>
        <w:rPr>
          <w:lang w:val="es-AR"/>
        </w:rPr>
        <w:t xml:space="preserve"> 11 %, otras causas directas 10 %, causas indirect</w:t>
      </w:r>
      <w:r w:rsidR="00CE6E08">
        <w:rPr>
          <w:lang w:val="es-AR"/>
        </w:rPr>
        <w:t>as 27 %, abortos 8 %, embolias 3</w:t>
      </w:r>
      <w:r>
        <w:rPr>
          <w:lang w:val="es-AR"/>
        </w:rPr>
        <w:t> %</w:t>
      </w:r>
      <w:r w:rsidR="009D4FF5">
        <w:rPr>
          <w:lang w:val="es-AR"/>
        </w:rPr>
        <w:t>.</w:t>
      </w:r>
    </w:p>
    <w:p w14:paraId="0D95878E" w14:textId="77777777" w:rsidR="000E152E" w:rsidRPr="000E152E" w:rsidRDefault="000E152E" w:rsidP="000E152E">
      <w:pPr>
        <w:rPr>
          <w:b/>
          <w:lang w:val="es-AR"/>
        </w:rPr>
      </w:pPr>
      <w:r w:rsidRPr="000E152E">
        <w:rPr>
          <w:b/>
          <w:lang w:val="es-AR"/>
        </w:rPr>
        <w:t xml:space="preserve">Causas de mortalidad </w:t>
      </w:r>
      <w:r>
        <w:rPr>
          <w:b/>
          <w:lang w:val="es-AR"/>
        </w:rPr>
        <w:t>neonatal e infantil</w:t>
      </w:r>
    </w:p>
    <w:p w14:paraId="3C7E151F" w14:textId="77777777" w:rsidR="000E152E" w:rsidRDefault="000E152E" w:rsidP="000E152E">
      <w:pPr>
        <w:rPr>
          <w:lang w:val="es-AR"/>
        </w:rPr>
      </w:pPr>
      <w:r>
        <w:rPr>
          <w:lang w:val="es-AR"/>
        </w:rPr>
        <w:t xml:space="preserve">Neonatal 44 %: complicaciones </w:t>
      </w:r>
      <w:r w:rsidR="009D4FF5">
        <w:rPr>
          <w:lang w:val="es-AR"/>
        </w:rPr>
        <w:t>relacionadas con e</w:t>
      </w:r>
      <w:r>
        <w:rPr>
          <w:lang w:val="es-AR"/>
        </w:rPr>
        <w:t xml:space="preserve">l parto prematuro 35 %, </w:t>
      </w:r>
      <w:r w:rsidR="009D4FF5" w:rsidRPr="009D4FF5">
        <w:rPr>
          <w:lang w:val="es-AR"/>
        </w:rPr>
        <w:t>complicaciones relacionadas con el parto</w:t>
      </w:r>
      <w:r w:rsidR="009D4FF5">
        <w:rPr>
          <w:lang w:val="es-AR"/>
        </w:rPr>
        <w:t xml:space="preserve"> 24</w:t>
      </w:r>
      <w:r>
        <w:rPr>
          <w:lang w:val="es-AR"/>
        </w:rPr>
        <w:t xml:space="preserve"> %, </w:t>
      </w:r>
      <w:r w:rsidRPr="000E152E">
        <w:rPr>
          <w:lang w:val="es-AR"/>
        </w:rPr>
        <w:t>sepsis</w:t>
      </w:r>
      <w:r w:rsidR="009D4FF5">
        <w:rPr>
          <w:lang w:val="es-AR"/>
        </w:rPr>
        <w:t xml:space="preserve"> y meningitis 15</w:t>
      </w:r>
      <w:r>
        <w:rPr>
          <w:lang w:val="es-AR"/>
        </w:rPr>
        <w:t xml:space="preserve"> %, </w:t>
      </w:r>
      <w:r w:rsidR="009D4FF5">
        <w:rPr>
          <w:lang w:val="es-AR"/>
        </w:rPr>
        <w:t>neumonía 5</w:t>
      </w:r>
      <w:r>
        <w:rPr>
          <w:lang w:val="es-AR"/>
        </w:rPr>
        <w:t xml:space="preserve"> %, </w:t>
      </w:r>
      <w:r w:rsidR="009D4FF5">
        <w:rPr>
          <w:lang w:val="es-AR"/>
        </w:rPr>
        <w:t>anomalías congénitas 9</w:t>
      </w:r>
      <w:r>
        <w:rPr>
          <w:lang w:val="es-AR"/>
        </w:rPr>
        <w:t xml:space="preserve"> %, </w:t>
      </w:r>
      <w:r w:rsidR="009D4FF5">
        <w:rPr>
          <w:lang w:val="es-AR"/>
        </w:rPr>
        <w:t>otras causas</w:t>
      </w:r>
      <w:r>
        <w:rPr>
          <w:lang w:val="es-AR"/>
        </w:rPr>
        <w:t xml:space="preserve"> 8 %, </w:t>
      </w:r>
      <w:r w:rsidR="009D4FF5">
        <w:rPr>
          <w:lang w:val="es-AR"/>
        </w:rPr>
        <w:t>tétanos 2</w:t>
      </w:r>
      <w:r>
        <w:rPr>
          <w:lang w:val="es-AR"/>
        </w:rPr>
        <w:t> %</w:t>
      </w:r>
      <w:r w:rsidR="009D4FF5">
        <w:rPr>
          <w:lang w:val="es-AR"/>
        </w:rPr>
        <w:t>, diarrea 1 %.</w:t>
      </w:r>
    </w:p>
    <w:p w14:paraId="4BFD2B7D" w14:textId="77777777" w:rsidR="009D4FF5" w:rsidRDefault="009D4FF5" w:rsidP="000E152E">
      <w:pPr>
        <w:rPr>
          <w:lang w:val="es-AR"/>
        </w:rPr>
      </w:pPr>
      <w:r>
        <w:rPr>
          <w:lang w:val="es-AR"/>
        </w:rPr>
        <w:t xml:space="preserve">Diarrea 9,2 %, lesiones 5,1 %, malaria 7,3 %, otras condiciones 11,4 %, </w:t>
      </w:r>
      <w:r w:rsidR="00EA2E84">
        <w:rPr>
          <w:lang w:val="es-AR"/>
        </w:rPr>
        <w:t>enfermedades no transmisibles 3,9 %, sarampión 1,5 %, VIH/SIDA 1,6 %, tos ferina 0,9 %, meningitis 2,6 %, neumonía 13 %.</w:t>
      </w:r>
    </w:p>
    <w:p w14:paraId="4A7A4376" w14:textId="77777777" w:rsidR="000E152E" w:rsidRDefault="00EA2E84" w:rsidP="005351F6">
      <w:pPr>
        <w:rPr>
          <w:lang w:val="es-AR"/>
        </w:rPr>
      </w:pPr>
      <w:r>
        <w:rPr>
          <w:lang w:val="es-AR"/>
        </w:rPr>
        <w:t>Más del 80 % de las muertes neonatales son de bebés pequeños (prematuros o</w:t>
      </w:r>
      <w:r w:rsidRPr="00EA2E84">
        <w:rPr>
          <w:lang w:val="es-AR"/>
        </w:rPr>
        <w:t> </w:t>
      </w:r>
      <w:hyperlink r:id="rId8" w:tgtFrame="_blank" w:history="1">
        <w:r w:rsidRPr="00EA2E84">
          <w:rPr>
            <w:lang w:val="es-AR"/>
          </w:rPr>
          <w:t>pequeños para la edad gestacional</w:t>
        </w:r>
      </w:hyperlink>
      <w:r>
        <w:rPr>
          <w:lang w:val="es-AR"/>
        </w:rPr>
        <w:t xml:space="preserve">) en los contextos con </w:t>
      </w:r>
      <w:r w:rsidRPr="00EA2E84">
        <w:rPr>
          <w:lang w:val="es-AR"/>
        </w:rPr>
        <w:t>las tasas más altas de</w:t>
      </w:r>
      <w:r>
        <w:rPr>
          <w:lang w:val="es-AR"/>
        </w:rPr>
        <w:t xml:space="preserve"> mortalidad.</w:t>
      </w:r>
    </w:p>
    <w:p w14:paraId="4F7AD2AB" w14:textId="77777777" w:rsidR="00EA2E84" w:rsidRDefault="00EA2E84" w:rsidP="005351F6">
      <w:pPr>
        <w:rPr>
          <w:lang w:val="es-AR"/>
        </w:rPr>
      </w:pPr>
      <w:r>
        <w:rPr>
          <w:lang w:val="es-AR"/>
        </w:rPr>
        <w:lastRenderedPageBreak/>
        <w:t xml:space="preserve">Además, hay 2,6 millones de </w:t>
      </w:r>
      <w:r w:rsidR="00350352">
        <w:rPr>
          <w:lang w:val="es-AR"/>
        </w:rPr>
        <w:t>muertes fetales por año</w:t>
      </w:r>
      <w:r>
        <w:rPr>
          <w:lang w:val="es-AR"/>
        </w:rPr>
        <w:t xml:space="preserve">; 1,2 millones </w:t>
      </w:r>
      <w:r w:rsidR="00350352">
        <w:rPr>
          <w:lang w:val="es-AR"/>
        </w:rPr>
        <w:t>suceden</w:t>
      </w:r>
      <w:r>
        <w:rPr>
          <w:lang w:val="es-AR"/>
        </w:rPr>
        <w:t xml:space="preserve"> luego del inicio del trabajo de parto.</w:t>
      </w:r>
    </w:p>
    <w:p w14:paraId="35F0CAEE" w14:textId="77777777" w:rsidR="00350352" w:rsidRDefault="00350352" w:rsidP="005351F6">
      <w:pPr>
        <w:pBdr>
          <w:bottom w:val="single" w:sz="6" w:space="1" w:color="auto"/>
        </w:pBdr>
        <w:rPr>
          <w:lang w:val="es-AR"/>
        </w:rPr>
      </w:pPr>
    </w:p>
    <w:p w14:paraId="71A5DA02" w14:textId="77777777" w:rsidR="00350352" w:rsidRDefault="00350352" w:rsidP="005351F6">
      <w:pPr>
        <w:rPr>
          <w:lang w:val="es-AR"/>
        </w:rPr>
      </w:pPr>
    </w:p>
    <w:p w14:paraId="02A97EDC" w14:textId="77777777" w:rsidR="00350352" w:rsidRDefault="00350352" w:rsidP="00350352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>DIAPOSITIVA NRO.</w:t>
      </w:r>
      <w:r w:rsidR="00682E00">
        <w:rPr>
          <w:b/>
          <w:u w:val="single"/>
          <w:lang w:val="es-AR"/>
        </w:rPr>
        <w:t xml:space="preserve"> 25</w:t>
      </w:r>
    </w:p>
    <w:p w14:paraId="3B74626A" w14:textId="77777777" w:rsidR="00682E00" w:rsidRDefault="00682E00" w:rsidP="00350352">
      <w:pPr>
        <w:rPr>
          <w:lang w:val="es-AR"/>
        </w:rPr>
      </w:pPr>
      <w:r w:rsidRPr="00682E00">
        <w:rPr>
          <w:noProof/>
          <w:lang w:val="es-AR" w:eastAsia="es-AR"/>
        </w:rPr>
        <w:drawing>
          <wp:inline distT="0" distB="0" distL="0" distR="0" wp14:anchorId="7E8263A1" wp14:editId="6B35257A">
            <wp:extent cx="5612130" cy="2738755"/>
            <wp:effectExtent l="0" t="0" r="0" b="0"/>
            <wp:docPr id="23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4197" w14:textId="77777777" w:rsidR="00682E00" w:rsidRDefault="0024003C" w:rsidP="00350352">
      <w:pPr>
        <w:rPr>
          <w:lang w:val="es-AR"/>
        </w:rPr>
      </w:pPr>
      <w:r>
        <w:rPr>
          <w:lang w:val="es-AR"/>
        </w:rPr>
        <w:t>Interrupción del servicio de partos.</w:t>
      </w:r>
    </w:p>
    <w:p w14:paraId="6E1140D4" w14:textId="77777777" w:rsidR="0024003C" w:rsidRDefault="0024003C" w:rsidP="00350352">
      <w:pPr>
        <w:rPr>
          <w:lang w:val="es-AR"/>
        </w:rPr>
      </w:pPr>
      <w:r>
        <w:rPr>
          <w:lang w:val="es-AR"/>
        </w:rPr>
        <w:t>Violencia estructural e interpersonal.</w:t>
      </w:r>
    </w:p>
    <w:p w14:paraId="26F0F256" w14:textId="77777777" w:rsidR="0024003C" w:rsidRDefault="0024003C" w:rsidP="00350352">
      <w:pPr>
        <w:rPr>
          <w:lang w:val="es-AR"/>
        </w:rPr>
      </w:pPr>
      <w:r>
        <w:rPr>
          <w:lang w:val="es-AR"/>
        </w:rPr>
        <w:t xml:space="preserve">Desplazamiento y </w:t>
      </w:r>
      <w:r w:rsidRPr="0024003C">
        <w:rPr>
          <w:lang w:val="es-AR"/>
        </w:rPr>
        <w:t>restricciones de circulación</w:t>
      </w:r>
      <w:r>
        <w:rPr>
          <w:lang w:val="es-AR"/>
        </w:rPr>
        <w:t>.</w:t>
      </w:r>
    </w:p>
    <w:p w14:paraId="048DA7AF" w14:textId="77777777" w:rsidR="00332DCA" w:rsidRDefault="00332DCA" w:rsidP="00350352">
      <w:pPr>
        <w:rPr>
          <w:lang w:val="es-AR"/>
        </w:rPr>
      </w:pPr>
      <w:r>
        <w:rPr>
          <w:lang w:val="es-AR"/>
        </w:rPr>
        <w:t>Colapso de las estructuras de apoyo social.</w:t>
      </w:r>
    </w:p>
    <w:p w14:paraId="4966A144" w14:textId="77777777" w:rsidR="0024003C" w:rsidRDefault="00332DCA" w:rsidP="00350352">
      <w:pPr>
        <w:rPr>
          <w:lang w:val="es-AR"/>
        </w:rPr>
      </w:pPr>
      <w:r>
        <w:rPr>
          <w:lang w:val="es-AR"/>
        </w:rPr>
        <w:t>Estatus jurídico (país de acogida) y políticas.</w:t>
      </w:r>
    </w:p>
    <w:p w14:paraId="01458C7E" w14:textId="77777777" w:rsidR="0024003C" w:rsidRDefault="0024003C" w:rsidP="00350352">
      <w:pPr>
        <w:rPr>
          <w:lang w:val="es-AR"/>
        </w:rPr>
      </w:pPr>
      <w:r>
        <w:rPr>
          <w:lang w:val="es-AR"/>
        </w:rPr>
        <w:t>Pobreza y dificultades económicas.</w:t>
      </w:r>
    </w:p>
    <w:p w14:paraId="642B68A1" w14:textId="77777777" w:rsidR="00332DCA" w:rsidRDefault="00332DCA" w:rsidP="00350352">
      <w:pPr>
        <w:pBdr>
          <w:bottom w:val="single" w:sz="6" w:space="1" w:color="auto"/>
        </w:pBdr>
        <w:rPr>
          <w:lang w:val="es-AR"/>
        </w:rPr>
      </w:pPr>
    </w:p>
    <w:p w14:paraId="7059E4CB" w14:textId="77777777" w:rsidR="00332DCA" w:rsidRDefault="00332DCA" w:rsidP="00350352">
      <w:pPr>
        <w:rPr>
          <w:lang w:val="es-AR"/>
        </w:rPr>
      </w:pPr>
    </w:p>
    <w:p w14:paraId="43AB3229" w14:textId="77777777" w:rsidR="00332DCA" w:rsidRDefault="00332DCA" w:rsidP="00332DCA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>DIAPOSITIVA NRO.</w:t>
      </w:r>
      <w:r>
        <w:rPr>
          <w:b/>
          <w:u w:val="single"/>
          <w:lang w:val="es-AR"/>
        </w:rPr>
        <w:t xml:space="preserve"> </w:t>
      </w:r>
      <w:r w:rsidR="008442CA">
        <w:rPr>
          <w:b/>
          <w:u w:val="single"/>
          <w:lang w:val="es-AR"/>
        </w:rPr>
        <w:t>27</w:t>
      </w:r>
    </w:p>
    <w:p w14:paraId="19B036D3" w14:textId="77777777" w:rsidR="008442CA" w:rsidRDefault="008442CA" w:rsidP="00332DCA">
      <w:pPr>
        <w:rPr>
          <w:lang w:val="es-AR"/>
        </w:rPr>
      </w:pPr>
      <w:r w:rsidRPr="008442CA">
        <w:rPr>
          <w:noProof/>
          <w:lang w:val="es-AR" w:eastAsia="es-AR"/>
        </w:rPr>
        <w:lastRenderedPageBreak/>
        <w:drawing>
          <wp:inline distT="0" distB="0" distL="0" distR="0" wp14:anchorId="70EB9B40" wp14:editId="19AFCFAD">
            <wp:extent cx="5612130" cy="2889250"/>
            <wp:effectExtent l="0" t="0" r="7620" b="6350"/>
            <wp:docPr id="2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EDA9" w14:textId="51108B46" w:rsidR="008442CA" w:rsidRDefault="008442CA" w:rsidP="00332DCA">
      <w:pPr>
        <w:rPr>
          <w:lang w:val="es-AR"/>
        </w:rPr>
      </w:pPr>
      <w:r>
        <w:rPr>
          <w:lang w:val="es-AR"/>
        </w:rPr>
        <w:t xml:space="preserve">Entre el 8 y el 18 % de las muertes maternas </w:t>
      </w:r>
      <w:r w:rsidR="008A0351">
        <w:rPr>
          <w:lang w:val="es-AR"/>
        </w:rPr>
        <w:t>en todo el mundo se deben a abortos inseguros</w:t>
      </w:r>
      <w:r>
        <w:rPr>
          <w:lang w:val="es-AR"/>
        </w:rPr>
        <w:t>.</w:t>
      </w:r>
    </w:p>
    <w:p w14:paraId="1B3117EE" w14:textId="77777777" w:rsidR="008442CA" w:rsidRDefault="008442CA" w:rsidP="00332DCA">
      <w:pPr>
        <w:pBdr>
          <w:bottom w:val="single" w:sz="6" w:space="1" w:color="auto"/>
        </w:pBdr>
        <w:rPr>
          <w:lang w:val="es-AR"/>
        </w:rPr>
      </w:pPr>
    </w:p>
    <w:p w14:paraId="456FCD64" w14:textId="77777777" w:rsidR="00457BFB" w:rsidRDefault="00457BFB" w:rsidP="00457BFB">
      <w:pPr>
        <w:rPr>
          <w:lang w:val="es-AR"/>
        </w:rPr>
      </w:pPr>
      <w:r w:rsidRPr="001A71FE">
        <w:rPr>
          <w:b/>
          <w:u w:val="single"/>
          <w:lang w:val="es-AR"/>
        </w:rPr>
        <w:t>DIAPOSITIVA NRO.</w:t>
      </w:r>
      <w:r>
        <w:rPr>
          <w:b/>
          <w:u w:val="single"/>
          <w:lang w:val="es-AR"/>
        </w:rPr>
        <w:t xml:space="preserve"> 30</w:t>
      </w:r>
    </w:p>
    <w:p w14:paraId="6D275D8D" w14:textId="77777777" w:rsidR="00457BFB" w:rsidRDefault="00457BFB" w:rsidP="00332DCA">
      <w:pPr>
        <w:rPr>
          <w:lang w:val="es-AR"/>
        </w:rPr>
      </w:pPr>
      <w:r w:rsidRPr="00457BFB">
        <w:rPr>
          <w:noProof/>
          <w:lang w:val="es-AR" w:eastAsia="es-AR"/>
        </w:rPr>
        <w:drawing>
          <wp:inline distT="0" distB="0" distL="0" distR="0" wp14:anchorId="08BEE935" wp14:editId="1F054310">
            <wp:extent cx="4449681" cy="4251366"/>
            <wp:effectExtent l="0" t="0" r="8255" b="0"/>
            <wp:docPr id="2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56834" cy="4258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DD77" w14:textId="77777777" w:rsidR="00457BFB" w:rsidRDefault="00457BFB" w:rsidP="00332DCA">
      <w:pPr>
        <w:rPr>
          <w:lang w:val="es-AR"/>
        </w:rPr>
      </w:pPr>
      <w:r>
        <w:rPr>
          <w:lang w:val="es-AR"/>
        </w:rPr>
        <w:lastRenderedPageBreak/>
        <w:t>LOGÍSTICA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PMA</w:t>
      </w:r>
    </w:p>
    <w:p w14:paraId="2C08DFCB" w14:textId="77777777" w:rsidR="00457BFB" w:rsidRDefault="00457BFB" w:rsidP="00332DCA">
      <w:pPr>
        <w:rPr>
          <w:lang w:val="es-AR"/>
        </w:rPr>
      </w:pPr>
      <w:r>
        <w:rPr>
          <w:lang w:val="es-AR"/>
        </w:rPr>
        <w:t>NUTRICIÓN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UNICEF</w:t>
      </w:r>
    </w:p>
    <w:p w14:paraId="6B7E461C" w14:textId="77777777" w:rsidR="00457BFB" w:rsidRDefault="00457BFB" w:rsidP="00457BFB">
      <w:pPr>
        <w:ind w:left="5103" w:hanging="5103"/>
        <w:rPr>
          <w:lang w:val="es-AR"/>
        </w:rPr>
      </w:pPr>
      <w:r>
        <w:rPr>
          <w:lang w:val="es-AR"/>
        </w:rPr>
        <w:t>ALOJAMIENTO DE EMERGENCIA</w:t>
      </w:r>
      <w:r>
        <w:rPr>
          <w:lang w:val="es-AR"/>
        </w:rPr>
        <w:tab/>
        <w:t xml:space="preserve">ACNUR Y </w:t>
      </w:r>
      <w:r w:rsidRPr="00457BFB">
        <w:rPr>
          <w:lang w:val="es-AR"/>
        </w:rPr>
        <w:t>FEDERAC</w:t>
      </w:r>
      <w:r w:rsidR="002D7DEC">
        <w:rPr>
          <w:lang w:val="es-AR"/>
        </w:rPr>
        <w:t>IÓN INTERNACIONAL DE SOCIEDADES</w:t>
      </w:r>
      <w:r>
        <w:rPr>
          <w:lang w:val="es-AR"/>
        </w:rPr>
        <w:t xml:space="preserve"> </w:t>
      </w:r>
      <w:r w:rsidRPr="00457BFB">
        <w:rPr>
          <w:lang w:val="es-AR"/>
        </w:rPr>
        <w:t>DE LA CRUZ ROJA Y DE LA MEDIA LUNA ROJA</w:t>
      </w:r>
    </w:p>
    <w:p w14:paraId="6654986E" w14:textId="77777777" w:rsidR="00457BFB" w:rsidRDefault="00457BFB" w:rsidP="00332DCA">
      <w:pPr>
        <w:rPr>
          <w:lang w:val="es-AR"/>
        </w:rPr>
      </w:pPr>
      <w:r>
        <w:rPr>
          <w:lang w:val="es-AR"/>
        </w:rPr>
        <w:t xml:space="preserve">COORDINACIÓN Y GESTIÓN DE CAMPAMENTOS </w:t>
      </w:r>
      <w:r>
        <w:rPr>
          <w:lang w:val="es-AR"/>
        </w:rPr>
        <w:tab/>
      </w:r>
      <w:r>
        <w:rPr>
          <w:lang w:val="es-AR"/>
        </w:rPr>
        <w:tab/>
        <w:t>ACNUR Y OIM</w:t>
      </w:r>
    </w:p>
    <w:p w14:paraId="5668A254" w14:textId="77777777" w:rsidR="00457BFB" w:rsidRDefault="00457BFB" w:rsidP="00332DCA">
      <w:pPr>
        <w:rPr>
          <w:lang w:val="es-AR"/>
        </w:rPr>
      </w:pPr>
      <w:r>
        <w:rPr>
          <w:lang w:val="es-AR"/>
        </w:rPr>
        <w:t>SALUD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OMS</w:t>
      </w:r>
    </w:p>
    <w:p w14:paraId="07285FB7" w14:textId="77777777" w:rsidR="00457BFB" w:rsidRDefault="00457BFB" w:rsidP="00332DCA">
      <w:pPr>
        <w:rPr>
          <w:lang w:val="es-AR"/>
        </w:rPr>
      </w:pPr>
      <w:r>
        <w:rPr>
          <w:lang w:val="es-AR"/>
        </w:rPr>
        <w:t>PROTECCIÓN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ACNUR</w:t>
      </w:r>
    </w:p>
    <w:p w14:paraId="32EC91E0" w14:textId="77777777" w:rsidR="00457BFB" w:rsidRDefault="00457BFB" w:rsidP="00332DCA">
      <w:pPr>
        <w:rPr>
          <w:lang w:val="es-AR"/>
        </w:rPr>
      </w:pPr>
      <w:r>
        <w:rPr>
          <w:lang w:val="es-AR"/>
        </w:rPr>
        <w:t>SEGURIDAD ALIMENTARIA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PMA Y FAO</w:t>
      </w:r>
    </w:p>
    <w:p w14:paraId="38A5002A" w14:textId="77777777" w:rsidR="00457BFB" w:rsidRDefault="00457BFB" w:rsidP="00332DCA">
      <w:pPr>
        <w:rPr>
          <w:lang w:val="es-AR"/>
        </w:rPr>
      </w:pPr>
      <w:r>
        <w:rPr>
          <w:lang w:val="es-AR"/>
        </w:rPr>
        <w:t>TELECOMUNICACIONES DE EMERGENCIA</w:t>
      </w:r>
      <w:r>
        <w:rPr>
          <w:lang w:val="es-AR"/>
        </w:rPr>
        <w:tab/>
      </w:r>
      <w:r>
        <w:rPr>
          <w:lang w:val="es-AR"/>
        </w:rPr>
        <w:tab/>
        <w:t>PMA</w:t>
      </w:r>
    </w:p>
    <w:p w14:paraId="2D04112B" w14:textId="77777777" w:rsidR="00457BFB" w:rsidRDefault="000D11E8" w:rsidP="00332DCA">
      <w:pPr>
        <w:rPr>
          <w:lang w:val="es-AR"/>
        </w:rPr>
      </w:pPr>
      <w:r>
        <w:rPr>
          <w:lang w:val="es-AR"/>
        </w:rPr>
        <w:t>RECUPERACIÓN TEMPRANA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PNUD</w:t>
      </w:r>
    </w:p>
    <w:p w14:paraId="10136428" w14:textId="77777777" w:rsidR="000D11E8" w:rsidRPr="00B83D52" w:rsidRDefault="000D11E8" w:rsidP="00332DCA">
      <w:pPr>
        <w:rPr>
          <w:lang w:val="en-GB"/>
        </w:rPr>
      </w:pPr>
      <w:r w:rsidRPr="00B83D52">
        <w:rPr>
          <w:lang w:val="en-GB"/>
        </w:rPr>
        <w:t>EDUCACIÓN</w:t>
      </w:r>
      <w:r w:rsidRPr="00B83D52">
        <w:rPr>
          <w:lang w:val="en-GB"/>
        </w:rPr>
        <w:tab/>
      </w:r>
      <w:r w:rsidRPr="00B83D52">
        <w:rPr>
          <w:lang w:val="en-GB"/>
        </w:rPr>
        <w:tab/>
      </w:r>
      <w:r w:rsidRPr="00B83D52">
        <w:rPr>
          <w:lang w:val="en-GB"/>
        </w:rPr>
        <w:tab/>
      </w:r>
      <w:r w:rsidRPr="00B83D52">
        <w:rPr>
          <w:lang w:val="en-GB"/>
        </w:rPr>
        <w:tab/>
      </w:r>
      <w:r w:rsidRPr="00B83D52">
        <w:rPr>
          <w:lang w:val="en-GB"/>
        </w:rPr>
        <w:tab/>
      </w:r>
      <w:r w:rsidRPr="00B83D52">
        <w:rPr>
          <w:lang w:val="en-GB"/>
        </w:rPr>
        <w:tab/>
        <w:t>UNICEF Y Save the Children</w:t>
      </w:r>
    </w:p>
    <w:p w14:paraId="52F61B96" w14:textId="77777777" w:rsidR="000D11E8" w:rsidRDefault="000D11E8" w:rsidP="00332DCA">
      <w:pPr>
        <w:rPr>
          <w:lang w:val="es-AR"/>
        </w:rPr>
      </w:pPr>
      <w:r>
        <w:rPr>
          <w:lang w:val="es-AR"/>
        </w:rPr>
        <w:t>AGUA</w:t>
      </w:r>
      <w:r w:rsidR="004F6B11">
        <w:rPr>
          <w:lang w:val="es-AR"/>
        </w:rPr>
        <w:t>,</w:t>
      </w:r>
      <w:r>
        <w:rPr>
          <w:lang w:val="es-AR"/>
        </w:rPr>
        <w:t xml:space="preserve"> </w:t>
      </w:r>
      <w:r w:rsidR="004F6B11">
        <w:rPr>
          <w:lang w:val="es-AR"/>
        </w:rPr>
        <w:t xml:space="preserve">SANEAMIENTO </w:t>
      </w:r>
      <w:r>
        <w:rPr>
          <w:lang w:val="es-AR"/>
        </w:rPr>
        <w:t>E HIGIENE</w:t>
      </w:r>
      <w:r>
        <w:rPr>
          <w:lang w:val="es-AR"/>
        </w:rPr>
        <w:tab/>
      </w:r>
      <w:r>
        <w:rPr>
          <w:lang w:val="es-AR"/>
        </w:rPr>
        <w:tab/>
      </w:r>
      <w:r>
        <w:rPr>
          <w:lang w:val="es-AR"/>
        </w:rPr>
        <w:tab/>
        <w:t>UNICEF</w:t>
      </w:r>
    </w:p>
    <w:p w14:paraId="468D2727" w14:textId="77777777" w:rsidR="008E727F" w:rsidRDefault="008E727F" w:rsidP="00332DCA">
      <w:pPr>
        <w:rPr>
          <w:lang w:val="es-AR"/>
        </w:rPr>
      </w:pPr>
    </w:p>
    <w:p w14:paraId="3023DEF5" w14:textId="77777777" w:rsidR="008E727F" w:rsidRDefault="004F6B11" w:rsidP="008E727F">
      <w:pPr>
        <w:ind w:left="5103" w:hanging="5103"/>
        <w:rPr>
          <w:lang w:val="es-AR"/>
        </w:rPr>
      </w:pPr>
      <w:r>
        <w:rPr>
          <w:lang w:val="es-AR"/>
        </w:rPr>
        <w:t>Gestión de la información</w:t>
      </w:r>
      <w:r>
        <w:rPr>
          <w:lang w:val="es-AR"/>
        </w:rPr>
        <w:tab/>
      </w:r>
      <w:r w:rsidR="008E727F" w:rsidRPr="00B83D52">
        <w:rPr>
          <w:lang w:val="es-AR"/>
        </w:rPr>
        <w:t>COORDINADOR HUMANITARIO Y DE SOCORRO EN EMERGENCIA</w:t>
      </w:r>
      <w:r w:rsidR="008E727F">
        <w:rPr>
          <w:lang w:val="es-AR"/>
        </w:rPr>
        <w:t>, OCHA</w:t>
      </w:r>
    </w:p>
    <w:p w14:paraId="6B2D2409" w14:textId="77777777" w:rsidR="004F6B11" w:rsidRDefault="004F6B11" w:rsidP="00332DCA">
      <w:pPr>
        <w:rPr>
          <w:lang w:val="es-AR"/>
        </w:rPr>
      </w:pPr>
      <w:r w:rsidRPr="004F6B11">
        <w:rPr>
          <w:noProof/>
          <w:lang w:val="es-AR" w:eastAsia="es-AR"/>
        </w:rPr>
        <w:drawing>
          <wp:inline distT="0" distB="0" distL="0" distR="0" wp14:anchorId="27EA881E" wp14:editId="6B74AF6D">
            <wp:extent cx="3673642" cy="3241018"/>
            <wp:effectExtent l="0" t="0" r="317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86309" cy="325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041FC" w14:textId="77777777" w:rsidR="004F6B11" w:rsidRDefault="004F6B11" w:rsidP="004F6B11">
      <w:pPr>
        <w:rPr>
          <w:b/>
          <w:u w:val="single"/>
          <w:lang w:val="es-AR"/>
        </w:rPr>
      </w:pPr>
      <w:r w:rsidRPr="001A71FE">
        <w:rPr>
          <w:b/>
          <w:u w:val="single"/>
          <w:lang w:val="es-AR"/>
        </w:rPr>
        <w:t>DIAPOSITIVA NRO.</w:t>
      </w:r>
      <w:r>
        <w:rPr>
          <w:b/>
          <w:u w:val="single"/>
          <w:lang w:val="es-AR"/>
        </w:rPr>
        <w:t xml:space="preserve"> </w:t>
      </w:r>
      <w:r w:rsidR="00E65AF0">
        <w:rPr>
          <w:b/>
          <w:u w:val="single"/>
          <w:lang w:val="es-AR"/>
        </w:rPr>
        <w:t>32</w:t>
      </w:r>
    </w:p>
    <w:p w14:paraId="59204ACB" w14:textId="77777777" w:rsidR="00E65AF0" w:rsidRDefault="00E65AF0" w:rsidP="004F6B11">
      <w:pPr>
        <w:rPr>
          <w:lang w:val="es-AR"/>
        </w:rPr>
      </w:pPr>
      <w:r w:rsidRPr="00E65AF0">
        <w:rPr>
          <w:noProof/>
          <w:lang w:val="es-AR" w:eastAsia="es-AR"/>
        </w:rPr>
        <w:lastRenderedPageBreak/>
        <w:drawing>
          <wp:inline distT="0" distB="0" distL="0" distR="0" wp14:anchorId="767AE234" wp14:editId="6344DD99">
            <wp:extent cx="4553130" cy="3207452"/>
            <wp:effectExtent l="0" t="0" r="0" b="0"/>
            <wp:docPr id="27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AE6E11E-4991-4B1F-8938-E1D7AC18DEC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>
                      <a:extLst>
                        <a:ext uri="{FF2B5EF4-FFF2-40B4-BE49-F238E27FC236}">
                          <a16:creationId xmlns:a16="http://schemas.microsoft.com/office/drawing/2014/main" id="{CAE6E11E-4991-4B1F-8938-E1D7AC18DEC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3130" cy="32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a14="http://schemas.microsoft.com/office/drawing/2010/main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14:paraId="46E23D50" w14:textId="77777777" w:rsidR="00E65AF0" w:rsidRDefault="00E65AF0" w:rsidP="004F6B11">
      <w:pPr>
        <w:rPr>
          <w:lang w:val="es-AR"/>
        </w:rPr>
      </w:pPr>
      <w:r>
        <w:rPr>
          <w:lang w:val="es-AR"/>
        </w:rPr>
        <w:t>KITS DE SALUD REPRODUCTIVA DEL UNFPA</w:t>
      </w:r>
    </w:p>
    <w:p w14:paraId="705711A8" w14:textId="537453AB" w:rsidR="00E65AF0" w:rsidRDefault="00E65AF0" w:rsidP="004F6B11">
      <w:pPr>
        <w:rPr>
          <w:lang w:val="es-AR"/>
        </w:rPr>
      </w:pPr>
      <w:r w:rsidRPr="00E65AF0">
        <w:rPr>
          <w:lang w:val="es-AR"/>
        </w:rPr>
        <w:t>Cuando sobreviene un</w:t>
      </w:r>
      <w:r>
        <w:rPr>
          <w:lang w:val="es-AR"/>
        </w:rPr>
        <w:t xml:space="preserve"> desastre, </w:t>
      </w:r>
      <w:r w:rsidR="00BE41D5">
        <w:rPr>
          <w:lang w:val="es-AR"/>
        </w:rPr>
        <w:t>UNFPA procura que las necesidades en</w:t>
      </w:r>
      <w:r w:rsidR="00BB1F04">
        <w:rPr>
          <w:lang w:val="es-AR"/>
        </w:rPr>
        <w:t xml:space="preserve"> materia de </w:t>
      </w:r>
      <w:r w:rsidR="00BE41D5">
        <w:rPr>
          <w:lang w:val="es-AR"/>
        </w:rPr>
        <w:t>salud reproductiva y las preocupaciones de mujeres y niñas en materia de protección formen parte de las respuestas de emergencia.</w:t>
      </w:r>
    </w:p>
    <w:p w14:paraId="574D53F0" w14:textId="77777777" w:rsidR="00BE41D5" w:rsidRDefault="00BE41D5" w:rsidP="004F6B11">
      <w:pPr>
        <w:rPr>
          <w:lang w:val="es-AR"/>
        </w:rPr>
      </w:pPr>
      <w:r>
        <w:rPr>
          <w:lang w:val="es-AR"/>
        </w:rPr>
        <w:t>Tras los desastres naturales, una de las maneras en que UNFPA presta apoyo a mujeres y niñas es a través de la distribución de “kits de salud reproductiva”.</w:t>
      </w:r>
    </w:p>
    <w:p w14:paraId="4C9A0C68" w14:textId="77777777" w:rsidR="008E727F" w:rsidRPr="00DE3F7B" w:rsidRDefault="00BE41D5" w:rsidP="00332DCA">
      <w:pPr>
        <w:rPr>
          <w:lang w:val="es-AR"/>
        </w:rPr>
      </w:pPr>
      <w:r>
        <w:rPr>
          <w:lang w:val="es-AR"/>
        </w:rPr>
        <w:t xml:space="preserve">Seis KITS para 10 000 personas durante tres meses para ser usados </w:t>
      </w:r>
      <w:r w:rsidRPr="00DE3F7B">
        <w:rPr>
          <w:lang w:val="es-AR"/>
        </w:rPr>
        <w:t>en los niveles de atención de salud primaria y comunitaria.</w:t>
      </w:r>
    </w:p>
    <w:p w14:paraId="4CDAD30A" w14:textId="77777777" w:rsidR="00DE3F7B" w:rsidRPr="00DE3F7B" w:rsidRDefault="00DE3F7B" w:rsidP="00DE3F7B">
      <w:pPr>
        <w:rPr>
          <w:lang w:val="es-AR"/>
        </w:rPr>
      </w:pPr>
      <w:r>
        <w:rPr>
          <w:lang w:val="es-AR"/>
        </w:rPr>
        <w:t>A</w:t>
      </w:r>
      <w:r w:rsidRPr="00DE3F7B">
        <w:rPr>
          <w:lang w:val="es-AR"/>
        </w:rPr>
        <w:t>dministración</w:t>
      </w:r>
    </w:p>
    <w:p w14:paraId="01DEF7A2" w14:textId="77777777" w:rsidR="00DE3F7B" w:rsidRPr="00DE3F7B" w:rsidRDefault="00DE3F7B" w:rsidP="00DE3F7B">
      <w:pPr>
        <w:rPr>
          <w:lang w:val="es-AR"/>
        </w:rPr>
      </w:pPr>
      <w:r w:rsidRPr="00DE3F7B">
        <w:rPr>
          <w:lang w:val="es-AR"/>
        </w:rPr>
        <w:t>Preservativos</w:t>
      </w:r>
      <w:r>
        <w:rPr>
          <w:lang w:val="es-AR"/>
        </w:rPr>
        <w:t xml:space="preserve"> femeninos y</w:t>
      </w:r>
      <w:r w:rsidRPr="00DE3F7B">
        <w:rPr>
          <w:lang w:val="es-AR"/>
        </w:rPr>
        <w:t xml:space="preserve"> </w:t>
      </w:r>
      <w:r>
        <w:rPr>
          <w:lang w:val="es-AR"/>
        </w:rPr>
        <w:t>masculinos</w:t>
      </w:r>
    </w:p>
    <w:p w14:paraId="61CEC2E3" w14:textId="77777777" w:rsidR="00DE3F7B" w:rsidRPr="00DE3F7B" w:rsidRDefault="00DE3F7B" w:rsidP="00DE3F7B">
      <w:pPr>
        <w:rPr>
          <w:lang w:val="es-AR"/>
        </w:rPr>
      </w:pPr>
      <w:r w:rsidRPr="00DE3F7B">
        <w:rPr>
          <w:lang w:val="es-AR"/>
        </w:rPr>
        <w:t>Parto higiénico</w:t>
      </w:r>
    </w:p>
    <w:p w14:paraId="541771C8" w14:textId="77777777" w:rsidR="00DE3F7B" w:rsidRPr="00DE3F7B" w:rsidRDefault="00DE3F7B" w:rsidP="00DE3F7B">
      <w:pPr>
        <w:rPr>
          <w:lang w:val="es-AR"/>
        </w:rPr>
      </w:pPr>
      <w:r w:rsidRPr="00DE3F7B">
        <w:rPr>
          <w:lang w:val="es-AR"/>
        </w:rPr>
        <w:t xml:space="preserve">Tratamiento </w:t>
      </w:r>
      <w:r>
        <w:rPr>
          <w:lang w:val="es-AR"/>
        </w:rPr>
        <w:t>para víctimas de violaciones</w:t>
      </w:r>
    </w:p>
    <w:p w14:paraId="2274E50B" w14:textId="77777777" w:rsidR="00DE3F7B" w:rsidRPr="00DE3F7B" w:rsidRDefault="00DE3F7B" w:rsidP="00DE3F7B">
      <w:pPr>
        <w:rPr>
          <w:lang w:val="es-AR"/>
        </w:rPr>
      </w:pPr>
      <w:r w:rsidRPr="00DE3F7B">
        <w:rPr>
          <w:lang w:val="es-AR"/>
        </w:rPr>
        <w:t>Anticonceptivos orales e inyectables</w:t>
      </w:r>
    </w:p>
    <w:p w14:paraId="7983933C" w14:textId="77777777" w:rsidR="00BE41D5" w:rsidRDefault="00DE3F7B" w:rsidP="00DE3F7B">
      <w:pPr>
        <w:rPr>
          <w:lang w:val="es-AR"/>
        </w:rPr>
      </w:pPr>
      <w:r>
        <w:rPr>
          <w:lang w:val="es-AR"/>
        </w:rPr>
        <w:t xml:space="preserve">Enfermedades </w:t>
      </w:r>
      <w:r w:rsidRPr="00DE3F7B">
        <w:rPr>
          <w:lang w:val="es-AR"/>
        </w:rPr>
        <w:t>de transmisión sexual</w:t>
      </w:r>
      <w:r>
        <w:rPr>
          <w:lang w:val="es-AR"/>
        </w:rPr>
        <w:t xml:space="preserve"> o VIH</w:t>
      </w:r>
    </w:p>
    <w:p w14:paraId="47B4667F" w14:textId="77777777" w:rsidR="00DE3F7B" w:rsidRDefault="00DE3F7B" w:rsidP="00DE3F7B">
      <w:pPr>
        <w:rPr>
          <w:lang w:val="es-AR"/>
        </w:rPr>
      </w:pPr>
      <w:r>
        <w:rPr>
          <w:lang w:val="es-AR"/>
        </w:rPr>
        <w:t xml:space="preserve">Cinco KITS para 30 000 personas durante tres meses para ser usados </w:t>
      </w:r>
      <w:r w:rsidRPr="00DE3F7B">
        <w:rPr>
          <w:lang w:val="es-AR"/>
        </w:rPr>
        <w:t>en los niveles de atención de salud primaria y comunitaria.</w:t>
      </w:r>
    </w:p>
    <w:p w14:paraId="6ECD0028" w14:textId="77777777" w:rsidR="00DE6ECD" w:rsidRPr="00DE6ECD" w:rsidRDefault="00DE6ECD" w:rsidP="00DE6ECD">
      <w:pPr>
        <w:rPr>
          <w:lang w:val="es-AR"/>
        </w:rPr>
      </w:pPr>
      <w:r w:rsidRPr="00DE6ECD">
        <w:rPr>
          <w:lang w:val="es-AR"/>
        </w:rPr>
        <w:t>Parto con asistencia médica</w:t>
      </w:r>
    </w:p>
    <w:p w14:paraId="498BFF8F" w14:textId="77777777" w:rsidR="00DE6ECD" w:rsidRPr="00DE6ECD" w:rsidRDefault="00DE6ECD" w:rsidP="00DE6ECD">
      <w:pPr>
        <w:rPr>
          <w:lang w:val="es-AR"/>
        </w:rPr>
      </w:pPr>
      <w:r>
        <w:rPr>
          <w:lang w:val="es-AR"/>
        </w:rPr>
        <w:t>DIU para una planificación familiar</w:t>
      </w:r>
    </w:p>
    <w:p w14:paraId="1AD7E2B3" w14:textId="77777777" w:rsidR="00DE6ECD" w:rsidRPr="00DE6ECD" w:rsidRDefault="00DE6ECD" w:rsidP="00DE6ECD">
      <w:pPr>
        <w:rPr>
          <w:lang w:val="es-AR"/>
        </w:rPr>
      </w:pPr>
      <w:r>
        <w:rPr>
          <w:lang w:val="es-AR"/>
        </w:rPr>
        <w:t xml:space="preserve">Gestión de las </w:t>
      </w:r>
      <w:r w:rsidRPr="00DE6ECD">
        <w:rPr>
          <w:lang w:val="es-AR"/>
        </w:rPr>
        <w:t>complicaciones del aborto</w:t>
      </w:r>
    </w:p>
    <w:p w14:paraId="6720A705" w14:textId="77777777" w:rsidR="00DE6ECD" w:rsidRPr="00DE6ECD" w:rsidRDefault="00DE6ECD" w:rsidP="00DE6ECD">
      <w:pPr>
        <w:rPr>
          <w:lang w:val="es-AR"/>
        </w:rPr>
      </w:pPr>
      <w:r w:rsidRPr="00DE6ECD">
        <w:rPr>
          <w:lang w:val="es-AR"/>
        </w:rPr>
        <w:lastRenderedPageBreak/>
        <w:t>Sutura de desgarros y exploración vaginal</w:t>
      </w:r>
    </w:p>
    <w:p w14:paraId="6AB45B48" w14:textId="77777777" w:rsidR="00DE3F7B" w:rsidRDefault="00DE6ECD" w:rsidP="00DE6ECD">
      <w:pPr>
        <w:rPr>
          <w:lang w:val="es-AR"/>
        </w:rPr>
      </w:pPr>
      <w:r>
        <w:rPr>
          <w:lang w:val="es-AR"/>
        </w:rPr>
        <w:t>Extracción con v</w:t>
      </w:r>
      <w:r w:rsidRPr="00DE6ECD">
        <w:rPr>
          <w:lang w:val="es-AR"/>
        </w:rPr>
        <w:t>entosa para el parto</w:t>
      </w:r>
    </w:p>
    <w:p w14:paraId="241ECBA6" w14:textId="77777777" w:rsidR="00702126" w:rsidRPr="00702126" w:rsidRDefault="00702126" w:rsidP="00702126">
      <w:pPr>
        <w:rPr>
          <w:lang w:val="es-AR"/>
        </w:rPr>
      </w:pPr>
      <w:r>
        <w:rPr>
          <w:lang w:val="es-AR"/>
        </w:rPr>
        <w:t xml:space="preserve">Dos KITS para 150 000 personas durante tres meses para ser usados </w:t>
      </w:r>
      <w:r w:rsidRPr="00DE3F7B">
        <w:rPr>
          <w:lang w:val="es-AR"/>
        </w:rPr>
        <w:t xml:space="preserve">en los niveles de </w:t>
      </w:r>
      <w:r>
        <w:rPr>
          <w:lang w:val="es-AR"/>
        </w:rPr>
        <w:t xml:space="preserve">derivación </w:t>
      </w:r>
      <w:r w:rsidRPr="00702126">
        <w:rPr>
          <w:lang w:val="es-AR"/>
        </w:rPr>
        <w:t>hospitalaria.</w:t>
      </w:r>
    </w:p>
    <w:p w14:paraId="4C7767C3" w14:textId="77777777" w:rsidR="00702126" w:rsidRPr="00702126" w:rsidRDefault="00702126" w:rsidP="00702126">
      <w:pPr>
        <w:rPr>
          <w:lang w:val="es-AR"/>
        </w:rPr>
      </w:pPr>
      <w:r w:rsidRPr="00702126">
        <w:rPr>
          <w:lang w:val="es-AR"/>
        </w:rPr>
        <w:t>Nivel de derivación para la salud reproductiva (cesárea)</w:t>
      </w:r>
    </w:p>
    <w:p w14:paraId="1BD4701F" w14:textId="77777777" w:rsidR="00702126" w:rsidRPr="00702126" w:rsidRDefault="00702126" w:rsidP="00702126">
      <w:pPr>
        <w:rPr>
          <w:lang w:val="es-AR"/>
        </w:rPr>
      </w:pPr>
      <w:r w:rsidRPr="00702126">
        <w:rPr>
          <w:lang w:val="es-AR"/>
        </w:rPr>
        <w:t>Transfusiones de sangre</w:t>
      </w:r>
    </w:p>
    <w:p w14:paraId="3FDE054B" w14:textId="77777777" w:rsidR="00702126" w:rsidRDefault="00B36E28" w:rsidP="00DE6ECD">
      <w:pPr>
        <w:rPr>
          <w:lang w:val="es-AR"/>
        </w:rPr>
      </w:pPr>
      <w:r w:rsidRPr="00B36E28">
        <w:rPr>
          <w:noProof/>
          <w:lang w:val="es-AR" w:eastAsia="es-AR"/>
        </w:rPr>
        <w:drawing>
          <wp:inline distT="0" distB="0" distL="0" distR="0" wp14:anchorId="63F62865" wp14:editId="7578A785">
            <wp:extent cx="4523874" cy="3212778"/>
            <wp:effectExtent l="0" t="0" r="0" b="6985"/>
            <wp:docPr id="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3874" cy="321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7DD248" w14:textId="77777777" w:rsidR="00B36E28" w:rsidRDefault="00B36E28" w:rsidP="00B36E28">
      <w:pPr>
        <w:rPr>
          <w:lang w:val="es-AR"/>
        </w:rPr>
      </w:pPr>
      <w:r>
        <w:rPr>
          <w:lang w:val="es-AR"/>
        </w:rPr>
        <w:t>KITS DE DIGNIDAD DEL UNFPA</w:t>
      </w:r>
    </w:p>
    <w:p w14:paraId="4CF8EB4C" w14:textId="77777777" w:rsidR="00B36E28" w:rsidRDefault="00B36E28" w:rsidP="00B36E28">
      <w:pPr>
        <w:rPr>
          <w:lang w:val="es-AR"/>
        </w:rPr>
      </w:pPr>
      <w:r>
        <w:rPr>
          <w:lang w:val="es-AR"/>
        </w:rPr>
        <w:t>Terremoto en Nepal</w:t>
      </w:r>
    </w:p>
    <w:p w14:paraId="0467A5F8" w14:textId="77777777" w:rsidR="00B36E28" w:rsidRDefault="00B36E28" w:rsidP="00B36E28">
      <w:pPr>
        <w:rPr>
          <w:lang w:val="es-AR"/>
        </w:rPr>
      </w:pPr>
      <w:r w:rsidRPr="00E65AF0">
        <w:rPr>
          <w:lang w:val="es-AR"/>
        </w:rPr>
        <w:t>Cuando sobreviene un</w:t>
      </w:r>
      <w:r>
        <w:rPr>
          <w:lang w:val="es-AR"/>
        </w:rPr>
        <w:t xml:space="preserve"> desastre, UNFPA procura que las necesidades en torno a la salud reproductiva y las preocupaciones de mujeres y niñas en materia de protección formen parte de las respuestas de emergencia.</w:t>
      </w:r>
    </w:p>
    <w:p w14:paraId="1756C907" w14:textId="77777777" w:rsidR="00B36E28" w:rsidRDefault="00B36E28" w:rsidP="00B36E28">
      <w:pPr>
        <w:rPr>
          <w:lang w:val="es-AR"/>
        </w:rPr>
      </w:pPr>
      <w:r>
        <w:rPr>
          <w:lang w:val="es-AR"/>
        </w:rPr>
        <w:t>Tras los desastres naturales, una de las maneras en que UNFPA presta apoyo a mujeres y niñas es a través de la distribución de “kits de dignidad”.</w:t>
      </w:r>
    </w:p>
    <w:p w14:paraId="776AD247" w14:textId="1764A9A8" w:rsidR="00B36E28" w:rsidRDefault="002E0CC5" w:rsidP="00B36E28">
      <w:pPr>
        <w:rPr>
          <w:lang w:val="es-AR"/>
        </w:rPr>
      </w:pPr>
      <w:r>
        <w:rPr>
          <w:lang w:val="es-AR"/>
        </w:rPr>
        <w:t xml:space="preserve">Túnica, suéter, chal, enagua, </w:t>
      </w:r>
      <w:r w:rsidR="00B36E28">
        <w:rPr>
          <w:lang w:val="es-AR"/>
        </w:rPr>
        <w:t>cepillo y pasta de dientes, peine, ropa interior, toalla, sari o dhoti, toall</w:t>
      </w:r>
      <w:r w:rsidR="00BB1F04">
        <w:rPr>
          <w:lang w:val="es-AR"/>
        </w:rPr>
        <w:t>as femeninas</w:t>
      </w:r>
      <w:r w:rsidR="00B36E28">
        <w:rPr>
          <w:lang w:val="es-AR"/>
        </w:rPr>
        <w:t xml:space="preserve"> reutilizables, jabón de baño, jabón para lavar la ropa, </w:t>
      </w:r>
      <w:r w:rsidR="00AB298D" w:rsidRPr="00AB298D">
        <w:rPr>
          <w:lang w:val="es-AR"/>
        </w:rPr>
        <w:t>cortaúñas</w:t>
      </w:r>
      <w:r w:rsidR="00B36E28">
        <w:rPr>
          <w:lang w:val="es-AR"/>
        </w:rPr>
        <w:t>, linterna con pilas.</w:t>
      </w:r>
    </w:p>
    <w:p w14:paraId="5811EB99" w14:textId="77777777" w:rsidR="00B36E28" w:rsidRDefault="00F036C4" w:rsidP="00DE6ECD">
      <w:pPr>
        <w:rPr>
          <w:lang w:val="es-AR"/>
        </w:rPr>
      </w:pPr>
      <w:r w:rsidRPr="00F036C4">
        <w:rPr>
          <w:noProof/>
          <w:lang w:val="es-AR" w:eastAsia="es-AR"/>
        </w:rPr>
        <w:lastRenderedPageBreak/>
        <w:drawing>
          <wp:inline distT="0" distB="0" distL="0" distR="0" wp14:anchorId="30BF8AAF" wp14:editId="3F382EAC">
            <wp:extent cx="5612130" cy="2416810"/>
            <wp:effectExtent l="0" t="0" r="7620" b="2540"/>
            <wp:docPr id="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5"/>
                    <a:srcRect l="1674" t="17641" r="2771" b="9173"/>
                    <a:stretch/>
                  </pic:blipFill>
                  <pic:spPr>
                    <a:xfrm>
                      <a:off x="0" y="0"/>
                      <a:ext cx="5612130" cy="2416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882586" w14:textId="77777777" w:rsidR="00F036C4" w:rsidRPr="00B83D52" w:rsidRDefault="007F1FFB" w:rsidP="00DE6ECD">
      <w:pPr>
        <w:rPr>
          <w:b/>
          <w:lang w:val="en-GB"/>
        </w:rPr>
      </w:pPr>
      <w:r w:rsidRPr="00B83D52">
        <w:rPr>
          <w:b/>
          <w:lang w:val="en-GB"/>
        </w:rPr>
        <w:t xml:space="preserve">Whole of Syria </w:t>
      </w:r>
      <w:r w:rsidR="00F036C4" w:rsidRPr="00B83D52">
        <w:rPr>
          <w:b/>
          <w:lang w:val="en-GB"/>
        </w:rPr>
        <w:t xml:space="preserve">HEALTH CLUSTER </w:t>
      </w:r>
    </w:p>
    <w:p w14:paraId="7C145074" w14:textId="77777777" w:rsidR="00F036C4" w:rsidRPr="00B83D52" w:rsidRDefault="00F036C4" w:rsidP="00DE6ECD">
      <w:pPr>
        <w:rPr>
          <w:lang w:val="en-GB"/>
        </w:rPr>
      </w:pPr>
      <w:r w:rsidRPr="00B83D52">
        <w:rPr>
          <w:lang w:val="en-GB"/>
        </w:rPr>
        <w:t xml:space="preserve">República </w:t>
      </w:r>
      <w:proofErr w:type="spellStart"/>
      <w:r w:rsidRPr="00B83D52">
        <w:rPr>
          <w:lang w:val="en-GB"/>
        </w:rPr>
        <w:t>Árabe</w:t>
      </w:r>
      <w:proofErr w:type="spellEnd"/>
      <w:r w:rsidRPr="00B83D52">
        <w:rPr>
          <w:lang w:val="en-GB"/>
        </w:rPr>
        <w:t xml:space="preserve"> </w:t>
      </w:r>
      <w:proofErr w:type="spellStart"/>
      <w:r w:rsidRPr="00B83D52">
        <w:rPr>
          <w:lang w:val="en-GB"/>
        </w:rPr>
        <w:t>Siria</w:t>
      </w:r>
      <w:proofErr w:type="spellEnd"/>
    </w:p>
    <w:p w14:paraId="325F7CFC" w14:textId="77777777" w:rsidR="00F036C4" w:rsidRDefault="00F036C4" w:rsidP="00DE6ECD">
      <w:pPr>
        <w:rPr>
          <w:lang w:val="es-AR"/>
        </w:rPr>
      </w:pPr>
      <w:r>
        <w:rPr>
          <w:lang w:val="es-AR"/>
        </w:rPr>
        <w:t xml:space="preserve">Panorama general de respuesta del sector de salud en todo Siria </w:t>
      </w:r>
      <w:r w:rsidRPr="00574BD9">
        <w:rPr>
          <w:lang w:val="es-AR"/>
        </w:rPr>
        <w:t>(</w:t>
      </w:r>
      <w:r w:rsidR="00574BD9" w:rsidRPr="00574BD9">
        <w:rPr>
          <w:lang w:val="es-AR"/>
        </w:rPr>
        <w:t>cuatro semanas</w:t>
      </w:r>
      <w:r w:rsidR="007F1FFB" w:rsidRPr="00574BD9">
        <w:rPr>
          <w:lang w:val="es-AR"/>
        </w:rPr>
        <w:t>)</w:t>
      </w:r>
      <w:r w:rsidR="00574BD9" w:rsidRPr="00574BD9">
        <w:rPr>
          <w:lang w:val="es-AR"/>
        </w:rPr>
        <w:t>.</w:t>
      </w:r>
      <w:r w:rsidR="00574BD9">
        <w:rPr>
          <w:lang w:val="es-AR"/>
        </w:rPr>
        <w:t xml:space="preserve"> </w:t>
      </w:r>
      <w:r w:rsidR="009548E0">
        <w:rPr>
          <w:lang w:val="es-AR"/>
        </w:rPr>
        <w:t>Junio de 2019</w:t>
      </w:r>
    </w:p>
    <w:p w14:paraId="144A995B" w14:textId="77777777" w:rsidR="007F1FFB" w:rsidRDefault="007F1FFB" w:rsidP="00DE6ECD">
      <w:pPr>
        <w:rPr>
          <w:lang w:val="es-AR"/>
        </w:rPr>
      </w:pPr>
      <w:r>
        <w:rPr>
          <w:lang w:val="es-AR"/>
        </w:rPr>
        <w:t xml:space="preserve">Procedimientos médicos realizados por </w:t>
      </w:r>
      <w:proofErr w:type="spellStart"/>
      <w:r>
        <w:rPr>
          <w:lang w:val="es-AR"/>
        </w:rPr>
        <w:t>subdistrito</w:t>
      </w:r>
      <w:proofErr w:type="spellEnd"/>
      <w:r>
        <w:rPr>
          <w:lang w:val="es-AR"/>
        </w:rPr>
        <w:t xml:space="preserve"> en junio de 2019.</w:t>
      </w:r>
    </w:p>
    <w:p w14:paraId="0CE9E851" w14:textId="77777777" w:rsidR="007F1FFB" w:rsidRDefault="007F1FFB" w:rsidP="00DE6ECD">
      <w:pPr>
        <w:rPr>
          <w:lang w:val="es-AR"/>
        </w:rPr>
      </w:pPr>
      <w:proofErr w:type="spellStart"/>
      <w:r w:rsidRPr="007F1FFB">
        <w:rPr>
          <w:lang w:val="es-AR"/>
        </w:rPr>
        <w:t>Hasaka</w:t>
      </w:r>
      <w:proofErr w:type="spellEnd"/>
      <w:r w:rsidRPr="007F1FFB">
        <w:rPr>
          <w:lang w:val="es-AR"/>
        </w:rPr>
        <w:t xml:space="preserve">     </w:t>
      </w:r>
      <w:proofErr w:type="spellStart"/>
      <w:r w:rsidRPr="007F1FFB">
        <w:rPr>
          <w:lang w:val="es-AR"/>
        </w:rPr>
        <w:t>Deir</w:t>
      </w:r>
      <w:proofErr w:type="spellEnd"/>
      <w:r w:rsidRPr="007F1FFB">
        <w:rPr>
          <w:lang w:val="es-AR"/>
        </w:rPr>
        <w:t xml:space="preserve"> </w:t>
      </w:r>
      <w:proofErr w:type="spellStart"/>
      <w:r w:rsidRPr="007F1FFB">
        <w:rPr>
          <w:lang w:val="es-AR"/>
        </w:rPr>
        <w:t>ez-Zor</w:t>
      </w:r>
      <w:proofErr w:type="spellEnd"/>
      <w:r w:rsidRPr="007F1FFB">
        <w:rPr>
          <w:lang w:val="es-AR"/>
        </w:rPr>
        <w:t xml:space="preserve">     Ar-Raqqa     Alepo     Idlib     Latakia     </w:t>
      </w:r>
      <w:proofErr w:type="spellStart"/>
      <w:r w:rsidRPr="007F1FFB">
        <w:rPr>
          <w:lang w:val="es-AR"/>
        </w:rPr>
        <w:t>Tartus</w:t>
      </w:r>
      <w:proofErr w:type="spellEnd"/>
      <w:r w:rsidRPr="007F1FFB">
        <w:rPr>
          <w:lang w:val="es-AR"/>
        </w:rPr>
        <w:tab/>
      </w:r>
      <w:proofErr w:type="spellStart"/>
      <w:r w:rsidRPr="007F1FFB">
        <w:rPr>
          <w:lang w:val="es-AR"/>
        </w:rPr>
        <w:t>Hama</w:t>
      </w:r>
      <w:proofErr w:type="spellEnd"/>
      <w:r w:rsidRPr="007F1FFB">
        <w:rPr>
          <w:lang w:val="es-AR"/>
        </w:rPr>
        <w:t xml:space="preserve">     Homs     Damasco     </w:t>
      </w:r>
      <w:proofErr w:type="spellStart"/>
      <w:r w:rsidRPr="007F1FFB">
        <w:rPr>
          <w:lang w:val="es-AR"/>
        </w:rPr>
        <w:t>Sueida</w:t>
      </w:r>
      <w:proofErr w:type="spellEnd"/>
      <w:r w:rsidRPr="007F1FFB">
        <w:rPr>
          <w:lang w:val="es-AR"/>
        </w:rPr>
        <w:t xml:space="preserve">     </w:t>
      </w:r>
      <w:proofErr w:type="spellStart"/>
      <w:r w:rsidRPr="007F1FFB">
        <w:rPr>
          <w:lang w:val="es-AR"/>
        </w:rPr>
        <w:t>Dar'a</w:t>
      </w:r>
      <w:proofErr w:type="spellEnd"/>
      <w:r w:rsidRPr="007F1FFB">
        <w:rPr>
          <w:lang w:val="es-AR"/>
        </w:rPr>
        <w:t xml:space="preserve">     Quneitra</w:t>
      </w:r>
    </w:p>
    <w:p w14:paraId="04821E02" w14:textId="77777777" w:rsidR="007F1FFB" w:rsidRDefault="007F1FFB" w:rsidP="007F1FFB">
      <w:pPr>
        <w:rPr>
          <w:lang w:val="es-AR"/>
        </w:rPr>
      </w:pPr>
      <w:r>
        <w:rPr>
          <w:lang w:val="es-AR"/>
        </w:rPr>
        <w:t>1,74 MILLONES de procedimientos médicos realizados.</w:t>
      </w:r>
    </w:p>
    <w:p w14:paraId="0EC5D725" w14:textId="77777777" w:rsidR="007F1FFB" w:rsidRPr="009548E0" w:rsidRDefault="007F1FFB" w:rsidP="007F1FFB">
      <w:pPr>
        <w:rPr>
          <w:b/>
          <w:lang w:val="es-AR"/>
        </w:rPr>
      </w:pPr>
      <w:r w:rsidRPr="009548E0">
        <w:rPr>
          <w:b/>
          <w:lang w:val="es-AR"/>
        </w:rPr>
        <w:t>Cantidad de procedimientos médicos</w:t>
      </w:r>
    </w:p>
    <w:p w14:paraId="56DB648E" w14:textId="77777777" w:rsidR="007F1FFB" w:rsidRPr="009548E0" w:rsidRDefault="007F1FFB" w:rsidP="007F1FFB">
      <w:pPr>
        <w:rPr>
          <w:b/>
          <w:lang w:val="es-AR"/>
        </w:rPr>
      </w:pPr>
      <w:r w:rsidRPr="009548E0">
        <w:rPr>
          <w:b/>
          <w:lang w:val="es-AR"/>
        </w:rPr>
        <w:t>1 a 10 000</w:t>
      </w:r>
      <w:r w:rsidRPr="009548E0">
        <w:rPr>
          <w:b/>
          <w:lang w:val="es-AR"/>
        </w:rPr>
        <w:tab/>
        <w:t>10 001 a 50 00</w:t>
      </w:r>
      <w:r w:rsidR="006073C8">
        <w:rPr>
          <w:b/>
          <w:lang w:val="es-AR"/>
        </w:rPr>
        <w:t>0</w:t>
      </w:r>
      <w:r w:rsidR="006073C8">
        <w:rPr>
          <w:b/>
          <w:lang w:val="es-AR"/>
        </w:rPr>
        <w:tab/>
      </w:r>
      <w:r w:rsidR="006073C8">
        <w:rPr>
          <w:b/>
          <w:lang w:val="es-AR"/>
        </w:rPr>
        <w:tab/>
        <w:t>50 001 a 100 000</w:t>
      </w:r>
      <w:r w:rsidR="006073C8">
        <w:rPr>
          <w:b/>
          <w:lang w:val="es-AR"/>
        </w:rPr>
        <w:tab/>
        <w:t>100 001 a 10</w:t>
      </w:r>
      <w:r w:rsidRPr="009548E0">
        <w:rPr>
          <w:b/>
          <w:lang w:val="es-AR"/>
        </w:rPr>
        <w:t>0 000</w:t>
      </w:r>
    </w:p>
    <w:p w14:paraId="39AD8BAE" w14:textId="77777777" w:rsidR="007F1FFB" w:rsidRDefault="007F1FFB" w:rsidP="007F1FFB">
      <w:pPr>
        <w:rPr>
          <w:lang w:val="es-AR"/>
        </w:rPr>
      </w:pPr>
      <w:r>
        <w:rPr>
          <w:lang w:val="es-AR"/>
        </w:rPr>
        <w:t xml:space="preserve">Los procedimientos médicos incluyen </w:t>
      </w:r>
      <w:r w:rsidR="009548E0">
        <w:rPr>
          <w:lang w:val="es-AR"/>
        </w:rPr>
        <w:t>la suma de consultas externas, consultas por traumas, consultas de salud mental, sesiones de rehabilitación física, partos vaginales, cesáreas y casos de derivación.</w:t>
      </w:r>
    </w:p>
    <w:p w14:paraId="51D461DC" w14:textId="77777777" w:rsidR="009548E0" w:rsidRDefault="009548E0" w:rsidP="007F1FFB">
      <w:pPr>
        <w:rPr>
          <w:lang w:val="es-AR"/>
        </w:rPr>
      </w:pPr>
      <w:r>
        <w:rPr>
          <w:lang w:val="es-AR"/>
        </w:rPr>
        <w:t xml:space="preserve">Planes de tratamiento realizados por </w:t>
      </w:r>
      <w:proofErr w:type="spellStart"/>
      <w:r>
        <w:rPr>
          <w:lang w:val="es-AR"/>
        </w:rPr>
        <w:t>subdistrito</w:t>
      </w:r>
      <w:proofErr w:type="spellEnd"/>
      <w:r>
        <w:rPr>
          <w:lang w:val="es-AR"/>
        </w:rPr>
        <w:t xml:space="preserve"> en junio de 2019</w:t>
      </w:r>
    </w:p>
    <w:p w14:paraId="5BBB11FB" w14:textId="77777777" w:rsidR="009548E0" w:rsidRDefault="009548E0" w:rsidP="009548E0">
      <w:pPr>
        <w:rPr>
          <w:lang w:val="es-AR"/>
        </w:rPr>
      </w:pPr>
      <w:proofErr w:type="spellStart"/>
      <w:r w:rsidRPr="007F1FFB">
        <w:rPr>
          <w:lang w:val="es-AR"/>
        </w:rPr>
        <w:t>Hasaka</w:t>
      </w:r>
      <w:proofErr w:type="spellEnd"/>
      <w:r w:rsidRPr="007F1FFB">
        <w:rPr>
          <w:lang w:val="es-AR"/>
        </w:rPr>
        <w:t xml:space="preserve">     </w:t>
      </w:r>
      <w:proofErr w:type="spellStart"/>
      <w:r w:rsidRPr="007F1FFB">
        <w:rPr>
          <w:lang w:val="es-AR"/>
        </w:rPr>
        <w:t>Deir</w:t>
      </w:r>
      <w:proofErr w:type="spellEnd"/>
      <w:r w:rsidRPr="007F1FFB">
        <w:rPr>
          <w:lang w:val="es-AR"/>
        </w:rPr>
        <w:t xml:space="preserve"> </w:t>
      </w:r>
      <w:proofErr w:type="spellStart"/>
      <w:r w:rsidRPr="007F1FFB">
        <w:rPr>
          <w:lang w:val="es-AR"/>
        </w:rPr>
        <w:t>ez-Zor</w:t>
      </w:r>
      <w:proofErr w:type="spellEnd"/>
      <w:r w:rsidRPr="007F1FFB">
        <w:rPr>
          <w:lang w:val="es-AR"/>
        </w:rPr>
        <w:t xml:space="preserve">     Ar-Raqqa     Alepo     Idlib     Latakia     </w:t>
      </w:r>
      <w:proofErr w:type="spellStart"/>
      <w:r w:rsidRPr="007F1FFB">
        <w:rPr>
          <w:lang w:val="es-AR"/>
        </w:rPr>
        <w:t>Tartus</w:t>
      </w:r>
      <w:proofErr w:type="spellEnd"/>
      <w:r w:rsidRPr="007F1FFB">
        <w:rPr>
          <w:lang w:val="es-AR"/>
        </w:rPr>
        <w:tab/>
      </w:r>
      <w:proofErr w:type="spellStart"/>
      <w:r w:rsidRPr="007F1FFB">
        <w:rPr>
          <w:lang w:val="es-AR"/>
        </w:rPr>
        <w:t>Hama</w:t>
      </w:r>
      <w:proofErr w:type="spellEnd"/>
      <w:r w:rsidRPr="007F1FFB">
        <w:rPr>
          <w:lang w:val="es-AR"/>
        </w:rPr>
        <w:t xml:space="preserve">     Homs     Damasco     </w:t>
      </w:r>
      <w:proofErr w:type="spellStart"/>
      <w:r w:rsidRPr="007F1FFB">
        <w:rPr>
          <w:lang w:val="es-AR"/>
        </w:rPr>
        <w:t>Sueida</w:t>
      </w:r>
      <w:proofErr w:type="spellEnd"/>
      <w:r w:rsidRPr="007F1FFB">
        <w:rPr>
          <w:lang w:val="es-AR"/>
        </w:rPr>
        <w:t xml:space="preserve">     </w:t>
      </w:r>
      <w:proofErr w:type="spellStart"/>
      <w:r w:rsidRPr="007F1FFB">
        <w:rPr>
          <w:lang w:val="es-AR"/>
        </w:rPr>
        <w:t>Dar'a</w:t>
      </w:r>
      <w:proofErr w:type="spellEnd"/>
      <w:r w:rsidRPr="007F1FFB">
        <w:rPr>
          <w:lang w:val="es-AR"/>
        </w:rPr>
        <w:t xml:space="preserve">     Quneitra</w:t>
      </w:r>
    </w:p>
    <w:p w14:paraId="32ADBAF4" w14:textId="77777777" w:rsidR="009548E0" w:rsidRDefault="009548E0" w:rsidP="009548E0">
      <w:pPr>
        <w:rPr>
          <w:lang w:val="es-AR"/>
        </w:rPr>
      </w:pPr>
      <w:r>
        <w:rPr>
          <w:lang w:val="es-AR"/>
        </w:rPr>
        <w:t xml:space="preserve">1,13 MILLONES de </w:t>
      </w:r>
      <w:r w:rsidR="006073C8">
        <w:rPr>
          <w:lang w:val="es-AR"/>
        </w:rPr>
        <w:t>planes de tratamiento realizados</w:t>
      </w:r>
      <w:r>
        <w:rPr>
          <w:lang w:val="es-AR"/>
        </w:rPr>
        <w:t>.</w:t>
      </w:r>
    </w:p>
    <w:p w14:paraId="4DE9E447" w14:textId="77777777" w:rsidR="009548E0" w:rsidRPr="009548E0" w:rsidRDefault="009548E0" w:rsidP="009548E0">
      <w:pPr>
        <w:rPr>
          <w:b/>
          <w:lang w:val="es-AR"/>
        </w:rPr>
      </w:pPr>
      <w:r w:rsidRPr="009548E0">
        <w:rPr>
          <w:b/>
          <w:lang w:val="es-AR"/>
        </w:rPr>
        <w:t xml:space="preserve">Cantidad de </w:t>
      </w:r>
      <w:r>
        <w:rPr>
          <w:b/>
          <w:lang w:val="es-AR"/>
        </w:rPr>
        <w:t>planes de tratamiento</w:t>
      </w:r>
    </w:p>
    <w:p w14:paraId="20E75621" w14:textId="77777777" w:rsidR="009548E0" w:rsidRPr="009548E0" w:rsidRDefault="006073C8" w:rsidP="009548E0">
      <w:pPr>
        <w:rPr>
          <w:b/>
          <w:lang w:val="es-AR"/>
        </w:rPr>
      </w:pPr>
      <w:r>
        <w:rPr>
          <w:b/>
          <w:lang w:val="es-AR"/>
        </w:rPr>
        <w:t>1 a 10 000</w:t>
      </w:r>
      <w:r>
        <w:rPr>
          <w:b/>
          <w:lang w:val="es-AR"/>
        </w:rPr>
        <w:tab/>
        <w:t>10 001 a 25 000</w:t>
      </w:r>
      <w:r>
        <w:rPr>
          <w:b/>
          <w:lang w:val="es-AR"/>
        </w:rPr>
        <w:tab/>
      </w:r>
      <w:r>
        <w:rPr>
          <w:b/>
          <w:lang w:val="es-AR"/>
        </w:rPr>
        <w:tab/>
        <w:t>25 001 a 5</w:t>
      </w:r>
      <w:r w:rsidR="009548E0" w:rsidRPr="009548E0">
        <w:rPr>
          <w:b/>
          <w:lang w:val="es-AR"/>
        </w:rPr>
        <w:t>0 000</w:t>
      </w:r>
      <w:r w:rsidR="009548E0" w:rsidRPr="009548E0">
        <w:rPr>
          <w:b/>
          <w:lang w:val="es-AR"/>
        </w:rPr>
        <w:tab/>
      </w:r>
      <w:r>
        <w:rPr>
          <w:b/>
          <w:lang w:val="es-AR"/>
        </w:rPr>
        <w:tab/>
        <w:t>5</w:t>
      </w:r>
      <w:r w:rsidR="009548E0" w:rsidRPr="009548E0">
        <w:rPr>
          <w:b/>
          <w:lang w:val="es-AR"/>
        </w:rPr>
        <w:t>0 001 a 170 000</w:t>
      </w:r>
    </w:p>
    <w:p w14:paraId="65DFFDC3" w14:textId="7BB57251" w:rsidR="009548E0" w:rsidRDefault="009548E0" w:rsidP="009548E0">
      <w:pPr>
        <w:rPr>
          <w:lang w:val="es-AR"/>
        </w:rPr>
      </w:pPr>
      <w:r>
        <w:rPr>
          <w:lang w:val="es-AR"/>
        </w:rPr>
        <w:t xml:space="preserve">Los </w:t>
      </w:r>
      <w:r w:rsidR="006073C8">
        <w:rPr>
          <w:lang w:val="es-AR"/>
        </w:rPr>
        <w:t>planes de tratamiento</w:t>
      </w:r>
      <w:r>
        <w:rPr>
          <w:lang w:val="es-AR"/>
        </w:rPr>
        <w:t xml:space="preserve"> incluyen </w:t>
      </w:r>
      <w:r w:rsidR="006073C8">
        <w:rPr>
          <w:lang w:val="es-AR"/>
        </w:rPr>
        <w:t>medicamentos</w:t>
      </w:r>
      <w:r>
        <w:rPr>
          <w:lang w:val="es-AR"/>
        </w:rPr>
        <w:t xml:space="preserve">, </w:t>
      </w:r>
      <w:r w:rsidR="006073C8">
        <w:rPr>
          <w:lang w:val="es-AR"/>
        </w:rPr>
        <w:t xml:space="preserve">vendajes y otros materiales que los </w:t>
      </w:r>
      <w:r w:rsidR="00BB1F04">
        <w:rPr>
          <w:lang w:val="es-AR"/>
        </w:rPr>
        <w:t xml:space="preserve">organismos </w:t>
      </w:r>
      <w:r w:rsidR="006073C8">
        <w:rPr>
          <w:lang w:val="es-AR"/>
        </w:rPr>
        <w:t>humanitarios distribuyen directamente a los centros de salud</w:t>
      </w:r>
      <w:r>
        <w:rPr>
          <w:lang w:val="es-AR"/>
        </w:rPr>
        <w:t>.</w:t>
      </w:r>
    </w:p>
    <w:p w14:paraId="5D171082" w14:textId="36F581CC" w:rsidR="009548E0" w:rsidRDefault="00EA5683" w:rsidP="007F1FFB">
      <w:pPr>
        <w:rPr>
          <w:lang w:val="es-AR"/>
        </w:rPr>
      </w:pPr>
      <w:r>
        <w:rPr>
          <w:lang w:val="es-AR"/>
        </w:rPr>
        <w:t xml:space="preserve">1,63 MILLONES de consultas externas </w:t>
      </w:r>
      <w:r w:rsidR="00BB1F04">
        <w:rPr>
          <w:lang w:val="es-AR"/>
        </w:rPr>
        <w:t>atendidas</w:t>
      </w:r>
    </w:p>
    <w:p w14:paraId="58E12FEE" w14:textId="77777777" w:rsidR="00EA5683" w:rsidRDefault="00EA5683" w:rsidP="007F1FFB">
      <w:pPr>
        <w:rPr>
          <w:lang w:val="es-AR"/>
        </w:rPr>
      </w:pPr>
      <w:r>
        <w:rPr>
          <w:lang w:val="es-AR"/>
        </w:rPr>
        <w:t>52 683 consultas por traumas realizadas</w:t>
      </w:r>
    </w:p>
    <w:p w14:paraId="51F89C18" w14:textId="287FFB6F" w:rsidR="00EA5683" w:rsidRDefault="00EA5683" w:rsidP="007F1FFB">
      <w:pPr>
        <w:rPr>
          <w:lang w:val="es-AR"/>
        </w:rPr>
      </w:pPr>
      <w:r>
        <w:rPr>
          <w:lang w:val="es-AR"/>
        </w:rPr>
        <w:lastRenderedPageBreak/>
        <w:t xml:space="preserve">17 472 consultas de salud mental </w:t>
      </w:r>
      <w:r w:rsidR="006E7A1C">
        <w:rPr>
          <w:lang w:val="es-AR"/>
        </w:rPr>
        <w:t>atendidas</w:t>
      </w:r>
    </w:p>
    <w:p w14:paraId="49892E5E" w14:textId="703F7AF2" w:rsidR="00EA5683" w:rsidRDefault="00EA5683" w:rsidP="007F1FFB">
      <w:pPr>
        <w:rPr>
          <w:lang w:val="es-AR"/>
        </w:rPr>
      </w:pPr>
      <w:r>
        <w:rPr>
          <w:lang w:val="es-AR"/>
        </w:rPr>
        <w:t xml:space="preserve">9 068 sesiones de rehabilitación física </w:t>
      </w:r>
      <w:r w:rsidR="006E7A1C">
        <w:rPr>
          <w:lang w:val="es-AR"/>
        </w:rPr>
        <w:t>atendidas</w:t>
      </w:r>
    </w:p>
    <w:p w14:paraId="2EC4AA56" w14:textId="77777777" w:rsidR="00EA5683" w:rsidRDefault="00EA5683" w:rsidP="007F1FFB">
      <w:pPr>
        <w:rPr>
          <w:lang w:val="es-AR"/>
        </w:rPr>
      </w:pPr>
      <w:r>
        <w:rPr>
          <w:lang w:val="es-AR"/>
        </w:rPr>
        <w:t xml:space="preserve">13 253 </w:t>
      </w:r>
      <w:r w:rsidR="00CA1510">
        <w:rPr>
          <w:lang w:val="es-AR"/>
        </w:rPr>
        <w:t>partos normales asistidos por profesionales calificados</w:t>
      </w:r>
    </w:p>
    <w:p w14:paraId="49C76515" w14:textId="77777777" w:rsidR="00CA1510" w:rsidRDefault="00CA1510" w:rsidP="007F1FFB">
      <w:pPr>
        <w:rPr>
          <w:lang w:val="es-AR"/>
        </w:rPr>
      </w:pPr>
      <w:r>
        <w:rPr>
          <w:lang w:val="es-AR"/>
        </w:rPr>
        <w:t>3 690 cesáreas practicadas</w:t>
      </w:r>
    </w:p>
    <w:p w14:paraId="017DA72E" w14:textId="77777777" w:rsidR="00CA1510" w:rsidRDefault="00CA1510" w:rsidP="007F1FFB">
      <w:pPr>
        <w:rPr>
          <w:lang w:val="es-AR"/>
        </w:rPr>
      </w:pPr>
      <w:r>
        <w:rPr>
          <w:lang w:val="es-AR"/>
        </w:rPr>
        <w:t>9 907 casos derivados para tratamiento</w:t>
      </w:r>
    </w:p>
    <w:p w14:paraId="4C834D4D" w14:textId="77777777" w:rsidR="00CA1510" w:rsidRDefault="00CA1510" w:rsidP="007F1FFB">
      <w:pPr>
        <w:rPr>
          <w:lang w:val="es-AR"/>
        </w:rPr>
      </w:pPr>
      <w:r>
        <w:rPr>
          <w:lang w:val="es-AR"/>
        </w:rPr>
        <w:t>38 234 menores de un año de edad inmunizados</w:t>
      </w:r>
    </w:p>
    <w:p w14:paraId="643968A6" w14:textId="77777777" w:rsidR="00CA1510" w:rsidRDefault="00CA1510" w:rsidP="007F1FFB">
      <w:pPr>
        <w:rPr>
          <w:lang w:val="es-AR"/>
        </w:rPr>
      </w:pPr>
      <w:r>
        <w:rPr>
          <w:lang w:val="es-AR"/>
        </w:rPr>
        <w:t xml:space="preserve">1 769 profesionales de salud que recibieron formación </w:t>
      </w:r>
      <w:r w:rsidR="00FC43F6">
        <w:rPr>
          <w:lang w:val="es-AR"/>
        </w:rPr>
        <w:t>en una o más oportunidades</w:t>
      </w:r>
    </w:p>
    <w:p w14:paraId="0970A045" w14:textId="77777777" w:rsidR="00D4443C" w:rsidRDefault="00D4443C" w:rsidP="007F1FFB">
      <w:pPr>
        <w:pBdr>
          <w:bottom w:val="single" w:sz="6" w:space="1" w:color="auto"/>
        </w:pBdr>
        <w:rPr>
          <w:lang w:val="es-AR"/>
        </w:rPr>
      </w:pPr>
    </w:p>
    <w:p w14:paraId="40C12320" w14:textId="77777777" w:rsidR="00D4443C" w:rsidRDefault="00D4443C" w:rsidP="007F1FFB">
      <w:pPr>
        <w:rPr>
          <w:lang w:val="es-AR"/>
        </w:rPr>
      </w:pPr>
    </w:p>
    <w:p w14:paraId="4C6D54F9" w14:textId="77777777" w:rsidR="00D4443C" w:rsidRPr="00D4443C" w:rsidRDefault="00D4443C" w:rsidP="007F1FFB">
      <w:pPr>
        <w:rPr>
          <w:b/>
          <w:u w:val="single"/>
          <w:lang w:val="es-AR"/>
        </w:rPr>
      </w:pPr>
      <w:r w:rsidRPr="00D4443C">
        <w:rPr>
          <w:b/>
          <w:u w:val="single"/>
          <w:lang w:val="es-AR"/>
        </w:rPr>
        <w:t>DIAPOSITIVA NRO. 44</w:t>
      </w:r>
    </w:p>
    <w:p w14:paraId="19619FD6" w14:textId="77777777" w:rsidR="00D4443C" w:rsidRDefault="00D4443C" w:rsidP="007F1FFB">
      <w:pPr>
        <w:rPr>
          <w:lang w:val="es-AR"/>
        </w:rPr>
      </w:pPr>
      <w:r w:rsidRPr="00D4443C">
        <w:rPr>
          <w:noProof/>
          <w:lang w:val="es-AR" w:eastAsia="es-AR"/>
        </w:rPr>
        <w:drawing>
          <wp:inline distT="0" distB="0" distL="0" distR="0" wp14:anchorId="696340D1" wp14:editId="1FBA84F1">
            <wp:extent cx="4572000" cy="5235112"/>
            <wp:effectExtent l="0" t="0" r="0" b="3810"/>
            <wp:docPr id="3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235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DA43E" w14:textId="77777777" w:rsidR="00D4443C" w:rsidRPr="00D4443C" w:rsidRDefault="00D4443C" w:rsidP="00D4443C">
      <w:pPr>
        <w:rPr>
          <w:b/>
          <w:sz w:val="28"/>
          <w:lang w:val="es-AR"/>
        </w:rPr>
      </w:pPr>
      <w:r w:rsidRPr="00D4443C">
        <w:rPr>
          <w:b/>
          <w:sz w:val="28"/>
          <w:lang w:val="es-AR"/>
        </w:rPr>
        <w:lastRenderedPageBreak/>
        <w:t xml:space="preserve">Tifón </w:t>
      </w:r>
      <w:proofErr w:type="spellStart"/>
      <w:r w:rsidRPr="00D4443C">
        <w:rPr>
          <w:b/>
          <w:sz w:val="28"/>
          <w:lang w:val="es-AR"/>
        </w:rPr>
        <w:t>Haiyan</w:t>
      </w:r>
      <w:proofErr w:type="spellEnd"/>
    </w:p>
    <w:p w14:paraId="44D2ADA6" w14:textId="77777777" w:rsidR="00D4443C" w:rsidRDefault="00D4443C" w:rsidP="00D4443C">
      <w:pPr>
        <w:rPr>
          <w:lang w:val="es-AR"/>
        </w:rPr>
      </w:pPr>
      <w:r>
        <w:rPr>
          <w:lang w:val="es-AR"/>
        </w:rPr>
        <w:t xml:space="preserve">Pronóstico y </w:t>
      </w:r>
      <w:r w:rsidR="00FE2EBE">
        <w:rPr>
          <w:lang w:val="es-AR"/>
        </w:rPr>
        <w:t>seguimiento</w:t>
      </w:r>
      <w:r>
        <w:rPr>
          <w:lang w:val="es-AR"/>
        </w:rPr>
        <w:t xml:space="preserve"> posible.</w:t>
      </w:r>
    </w:p>
    <w:p w14:paraId="615C8BF3" w14:textId="77777777" w:rsidR="00D4443C" w:rsidRPr="00D4443C" w:rsidRDefault="00D4443C" w:rsidP="00D4443C">
      <w:pPr>
        <w:rPr>
          <w:lang w:val="es-AR"/>
        </w:rPr>
      </w:pPr>
      <w:r w:rsidRPr="00B34666">
        <w:rPr>
          <w:b/>
          <w:lang w:val="es-AR"/>
        </w:rPr>
        <w:t>Vientos sostenidos</w:t>
      </w:r>
      <w:r>
        <w:rPr>
          <w:lang w:val="es-AR"/>
        </w:rPr>
        <w:t xml:space="preserve"> en km/h:</w:t>
      </w:r>
      <w:r>
        <w:rPr>
          <w:lang w:val="es-AR"/>
        </w:rPr>
        <w:tab/>
      </w:r>
      <w:r w:rsidRPr="00D4443C">
        <w:rPr>
          <w:lang w:val="es-AR"/>
        </w:rPr>
        <w:t>menores a 63</w:t>
      </w:r>
      <w:r w:rsidRPr="00D4443C">
        <w:rPr>
          <w:lang w:val="es-AR"/>
        </w:rPr>
        <w:tab/>
      </w:r>
      <w:r w:rsidRPr="00D4443C">
        <w:rPr>
          <w:lang w:val="es-AR"/>
        </w:rPr>
        <w:tab/>
        <w:t>entre 63 y 117 </w:t>
      </w:r>
      <w:r w:rsidRPr="00D4443C">
        <w:rPr>
          <w:lang w:val="es-AR"/>
        </w:rPr>
        <w:tab/>
      </w:r>
      <w:r>
        <w:rPr>
          <w:lang w:val="es-AR"/>
        </w:rPr>
        <w:tab/>
      </w:r>
      <w:r w:rsidRPr="00D4443C">
        <w:rPr>
          <w:lang w:val="es-AR"/>
        </w:rPr>
        <w:t>mayores a 117</w:t>
      </w:r>
    </w:p>
    <w:p w14:paraId="3671D088" w14:textId="77777777" w:rsidR="00D4443C" w:rsidRDefault="009C1E8D" w:rsidP="00D4443C">
      <w:pPr>
        <w:rPr>
          <w:lang w:val="es-AR"/>
        </w:rPr>
      </w:pPr>
      <w:r w:rsidRPr="00B34666">
        <w:rPr>
          <w:b/>
          <w:lang w:val="es-AR"/>
        </w:rPr>
        <w:t>Trayectoria</w:t>
      </w:r>
      <w:r w:rsidR="00D4443C">
        <w:rPr>
          <w:lang w:val="es-AR"/>
        </w:rPr>
        <w:t xml:space="preserve">: </w:t>
      </w:r>
      <w:r>
        <w:rPr>
          <w:lang w:val="es-AR"/>
        </w:rPr>
        <w:tab/>
        <w:t>pronosticada</w:t>
      </w:r>
      <w:r>
        <w:rPr>
          <w:lang w:val="es-AR"/>
        </w:rPr>
        <w:tab/>
        <w:t>posible</w:t>
      </w:r>
    </w:p>
    <w:p w14:paraId="4759B06C" w14:textId="77777777" w:rsidR="009C1E8D" w:rsidRDefault="009C1E8D" w:rsidP="00D4443C">
      <w:pPr>
        <w:rPr>
          <w:lang w:val="es-AR"/>
        </w:rPr>
      </w:pPr>
      <w:r>
        <w:rPr>
          <w:lang w:val="es-AR"/>
        </w:rPr>
        <w:t>Siempre en UTC</w:t>
      </w:r>
    </w:p>
    <w:p w14:paraId="56D1EFDB" w14:textId="77777777" w:rsidR="009C1E8D" w:rsidRDefault="009C1E8D" w:rsidP="00D4443C">
      <w:pPr>
        <w:rPr>
          <w:lang w:val="es-AR"/>
        </w:rPr>
      </w:pPr>
      <w:r>
        <w:rPr>
          <w:lang w:val="es-AR"/>
        </w:rPr>
        <w:t>250 millas</w:t>
      </w:r>
    </w:p>
    <w:p w14:paraId="4EEB8F7B" w14:textId="77777777" w:rsidR="009C1E8D" w:rsidRDefault="009C1E8D" w:rsidP="00D4443C">
      <w:pPr>
        <w:rPr>
          <w:lang w:val="es-AR"/>
        </w:rPr>
      </w:pPr>
      <w:r>
        <w:rPr>
          <w:lang w:val="es-AR"/>
        </w:rPr>
        <w:t>250 km</w:t>
      </w:r>
    </w:p>
    <w:p w14:paraId="3DEC433E" w14:textId="77777777" w:rsidR="009C1E8D" w:rsidRDefault="009C1E8D" w:rsidP="00D4443C">
      <w:pPr>
        <w:rPr>
          <w:lang w:val="es-AR"/>
        </w:rPr>
      </w:pPr>
      <w:r>
        <w:rPr>
          <w:lang w:val="es-AR"/>
        </w:rPr>
        <w:t xml:space="preserve">Océano Pacífico </w:t>
      </w:r>
      <w:r>
        <w:rPr>
          <w:lang w:val="es-AR"/>
        </w:rPr>
        <w:tab/>
        <w:t>CHINA</w:t>
      </w:r>
      <w:r>
        <w:rPr>
          <w:lang w:val="es-AR"/>
        </w:rPr>
        <w:tab/>
        <w:t>LAOS</w:t>
      </w:r>
      <w:r>
        <w:rPr>
          <w:lang w:val="es-AR"/>
        </w:rPr>
        <w:tab/>
        <w:t>CAMBOYA</w:t>
      </w:r>
      <w:r>
        <w:rPr>
          <w:lang w:val="es-AR"/>
        </w:rPr>
        <w:tab/>
        <w:t>VIETNAM</w:t>
      </w:r>
      <w:r w:rsidR="00B34666">
        <w:rPr>
          <w:lang w:val="es-AR"/>
        </w:rPr>
        <w:t xml:space="preserve"> (</w:t>
      </w:r>
      <w:r w:rsidR="00B34666" w:rsidRPr="00B34666">
        <w:rPr>
          <w:lang w:val="es-AR"/>
        </w:rPr>
        <w:t>Ho Chi Minh</w:t>
      </w:r>
      <w:r w:rsidR="00B34666">
        <w:rPr>
          <w:lang w:val="es-AR"/>
        </w:rPr>
        <w:t>)</w:t>
      </w:r>
      <w:r w:rsidR="00B34666">
        <w:rPr>
          <w:lang w:val="es-AR"/>
        </w:rPr>
        <w:tab/>
      </w:r>
      <w:r w:rsidR="00B34666">
        <w:rPr>
          <w:lang w:val="es-AR"/>
        </w:rPr>
        <w:tab/>
      </w:r>
      <w:r>
        <w:rPr>
          <w:lang w:val="es-AR"/>
        </w:rPr>
        <w:t>FILIPINAS</w:t>
      </w:r>
      <w:r w:rsidR="00B34666">
        <w:rPr>
          <w:lang w:val="es-AR"/>
        </w:rPr>
        <w:t xml:space="preserve"> (Manila)</w:t>
      </w:r>
      <w:r>
        <w:rPr>
          <w:lang w:val="es-AR"/>
        </w:rPr>
        <w:tab/>
        <w:t>Palau</w:t>
      </w:r>
    </w:p>
    <w:p w14:paraId="2BDC6808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Martes 6 </w:t>
      </w:r>
      <w:r w:rsidRPr="00B34666">
        <w:rPr>
          <w:lang w:val="es-AR"/>
        </w:rPr>
        <w:t>a. m.</w:t>
      </w:r>
    </w:p>
    <w:p w14:paraId="418FD1D3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Miércoles 6 </w:t>
      </w:r>
      <w:r w:rsidRPr="00B34666">
        <w:rPr>
          <w:lang w:val="es-AR"/>
        </w:rPr>
        <w:t>a. m.</w:t>
      </w:r>
    </w:p>
    <w:p w14:paraId="45715A1A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Jueves 6 </w:t>
      </w:r>
      <w:r w:rsidRPr="00B34666">
        <w:rPr>
          <w:lang w:val="es-AR"/>
        </w:rPr>
        <w:t>a. m.</w:t>
      </w:r>
    </w:p>
    <w:p w14:paraId="289A781B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Viernes 6 </w:t>
      </w:r>
      <w:r w:rsidRPr="00B34666">
        <w:rPr>
          <w:lang w:val="es-AR"/>
        </w:rPr>
        <w:t>a. m.</w:t>
      </w:r>
    </w:p>
    <w:p w14:paraId="48FE636C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Sábado 6 </w:t>
      </w:r>
      <w:r w:rsidRPr="00B34666">
        <w:rPr>
          <w:lang w:val="es-AR"/>
        </w:rPr>
        <w:t>a. m.</w:t>
      </w:r>
    </w:p>
    <w:p w14:paraId="6239083D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Domingo 6 </w:t>
      </w:r>
      <w:r w:rsidRPr="00B34666">
        <w:rPr>
          <w:lang w:val="es-AR"/>
        </w:rPr>
        <w:t>a. m.</w:t>
      </w:r>
    </w:p>
    <w:p w14:paraId="40FDFC7A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Fuente: </w:t>
      </w:r>
      <w:r w:rsidRPr="00B34666">
        <w:rPr>
          <w:lang w:val="es-AR"/>
        </w:rPr>
        <w:t>Centro Conjunto de Advertencia de Tifones</w:t>
      </w:r>
      <w:r>
        <w:rPr>
          <w:lang w:val="es-AR"/>
        </w:rPr>
        <w:t>. Datos a las 12 a. m. UTC.</w:t>
      </w:r>
    </w:p>
    <w:p w14:paraId="6ACBB8DF" w14:textId="77777777" w:rsidR="00B34666" w:rsidRDefault="00B34666" w:rsidP="00D4443C">
      <w:pPr>
        <w:rPr>
          <w:lang w:val="es-AR"/>
        </w:rPr>
      </w:pPr>
      <w:r>
        <w:rPr>
          <w:lang w:val="es-AR"/>
        </w:rPr>
        <w:t xml:space="preserve">K. </w:t>
      </w:r>
      <w:proofErr w:type="spellStart"/>
      <w:r>
        <w:rPr>
          <w:lang w:val="es-AR"/>
        </w:rPr>
        <w:t>Pong</w:t>
      </w:r>
      <w:proofErr w:type="spellEnd"/>
      <w:r>
        <w:rPr>
          <w:lang w:val="es-AR"/>
        </w:rPr>
        <w:t>, 05/11/2013</w:t>
      </w:r>
    </w:p>
    <w:p w14:paraId="24803A13" w14:textId="77777777" w:rsidR="00F73832" w:rsidRDefault="00F73832" w:rsidP="00D4443C">
      <w:pPr>
        <w:rPr>
          <w:lang w:val="es-AR"/>
        </w:rPr>
      </w:pPr>
      <w:r w:rsidRPr="00F73832">
        <w:rPr>
          <w:noProof/>
          <w:lang w:val="es-AR" w:eastAsia="es-AR"/>
        </w:rPr>
        <w:lastRenderedPageBreak/>
        <w:drawing>
          <wp:inline distT="0" distB="0" distL="0" distR="0" wp14:anchorId="518AE46C" wp14:editId="5869D907">
            <wp:extent cx="4114800" cy="3829050"/>
            <wp:effectExtent l="0" t="0" r="0" b="4445"/>
            <wp:docPr id="3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0B681" w14:textId="77777777" w:rsidR="003B1711" w:rsidRDefault="009B1EF6" w:rsidP="00D4443C">
      <w:pPr>
        <w:rPr>
          <w:lang w:val="es-AR"/>
        </w:rPr>
      </w:pPr>
      <w:r>
        <w:rPr>
          <w:lang w:val="es-AR"/>
        </w:rPr>
        <w:t>MILLAS</w:t>
      </w:r>
    </w:p>
    <w:p w14:paraId="5BA65744" w14:textId="77777777" w:rsidR="009B1EF6" w:rsidRDefault="009B1EF6" w:rsidP="00D4443C">
      <w:pPr>
        <w:rPr>
          <w:lang w:val="es-AR"/>
        </w:rPr>
      </w:pPr>
      <w:r>
        <w:rPr>
          <w:lang w:val="es-AR"/>
        </w:rPr>
        <w:t>Mar de las Filipinas</w:t>
      </w:r>
    </w:p>
    <w:p w14:paraId="176EB4D5" w14:textId="77777777" w:rsidR="009B1EF6" w:rsidRDefault="004103AB" w:rsidP="00D4443C">
      <w:pPr>
        <w:rPr>
          <w:lang w:val="es-AR"/>
        </w:rPr>
      </w:pPr>
      <w:r>
        <w:rPr>
          <w:lang w:val="es-AR"/>
        </w:rPr>
        <w:t>MINDORO</w:t>
      </w:r>
      <w:r>
        <w:rPr>
          <w:lang w:val="es-AR"/>
        </w:rPr>
        <w:tab/>
      </w:r>
      <w:proofErr w:type="spellStart"/>
      <w:r>
        <w:rPr>
          <w:lang w:val="es-AR"/>
        </w:rPr>
        <w:t>Calapán</w:t>
      </w:r>
      <w:proofErr w:type="spellEnd"/>
      <w:r>
        <w:rPr>
          <w:lang w:val="es-AR"/>
        </w:rPr>
        <w:tab/>
      </w:r>
      <w:r>
        <w:rPr>
          <w:lang w:val="es-AR"/>
        </w:rPr>
        <w:tab/>
        <w:t>MINDANAO</w:t>
      </w:r>
      <w:r>
        <w:rPr>
          <w:lang w:val="es-AR"/>
        </w:rPr>
        <w:tab/>
        <w:t>Cagayá</w:t>
      </w:r>
      <w:r w:rsidR="009B1EF6">
        <w:rPr>
          <w:lang w:val="es-AR"/>
        </w:rPr>
        <w:t>n de Oro</w:t>
      </w:r>
    </w:p>
    <w:p w14:paraId="0D1BFCCA" w14:textId="77777777" w:rsidR="009B1EF6" w:rsidRDefault="009B1EF6" w:rsidP="00D4443C">
      <w:pPr>
        <w:rPr>
          <w:lang w:val="es-AR"/>
        </w:rPr>
      </w:pPr>
      <w:r>
        <w:rPr>
          <w:lang w:val="es-AR"/>
        </w:rPr>
        <w:t>FILIPINAS</w:t>
      </w:r>
      <w:r>
        <w:rPr>
          <w:lang w:val="es-AR"/>
        </w:rPr>
        <w:tab/>
        <w:t>Legazpi</w:t>
      </w:r>
      <w:r>
        <w:rPr>
          <w:lang w:val="es-AR"/>
        </w:rPr>
        <w:tab/>
      </w:r>
      <w:r>
        <w:rPr>
          <w:lang w:val="es-AR"/>
        </w:rPr>
        <w:tab/>
        <w:t xml:space="preserve">SAMAR </w:t>
      </w:r>
      <w:r>
        <w:rPr>
          <w:lang w:val="es-AR"/>
        </w:rPr>
        <w:tab/>
        <w:t>LEYTE</w:t>
      </w:r>
      <w:r>
        <w:rPr>
          <w:lang w:val="es-AR"/>
        </w:rPr>
        <w:tab/>
      </w:r>
      <w:proofErr w:type="spellStart"/>
      <w:r>
        <w:rPr>
          <w:lang w:val="es-AR"/>
        </w:rPr>
        <w:t>Tacloban</w:t>
      </w:r>
      <w:proofErr w:type="spellEnd"/>
      <w:r>
        <w:rPr>
          <w:lang w:val="es-AR"/>
        </w:rPr>
        <w:tab/>
      </w:r>
      <w:proofErr w:type="spellStart"/>
      <w:r>
        <w:rPr>
          <w:lang w:val="es-AR"/>
        </w:rPr>
        <w:t>Butuan</w:t>
      </w:r>
      <w:proofErr w:type="spellEnd"/>
      <w:r>
        <w:rPr>
          <w:lang w:val="es-AR"/>
        </w:rPr>
        <w:tab/>
        <w:t>BOHOL</w:t>
      </w:r>
      <w:r>
        <w:rPr>
          <w:lang w:val="es-AR"/>
        </w:rPr>
        <w:tab/>
        <w:t>NEGROS</w:t>
      </w:r>
      <w:r>
        <w:rPr>
          <w:lang w:val="es-AR"/>
        </w:rPr>
        <w:tab/>
      </w:r>
      <w:proofErr w:type="spellStart"/>
      <w:r>
        <w:rPr>
          <w:lang w:val="es-AR"/>
        </w:rPr>
        <w:t>Cebu</w:t>
      </w:r>
      <w:proofErr w:type="spellEnd"/>
      <w:r>
        <w:rPr>
          <w:lang w:val="es-AR"/>
        </w:rPr>
        <w:tab/>
      </w:r>
      <w:proofErr w:type="spellStart"/>
      <w:r>
        <w:rPr>
          <w:lang w:val="es-AR"/>
        </w:rPr>
        <w:t>Iloilo</w:t>
      </w:r>
      <w:proofErr w:type="spellEnd"/>
      <w:r>
        <w:rPr>
          <w:lang w:val="es-AR"/>
        </w:rPr>
        <w:tab/>
        <w:t>PANAY</w:t>
      </w:r>
    </w:p>
    <w:p w14:paraId="05BD87B6" w14:textId="77777777" w:rsidR="009B1EF6" w:rsidRPr="009B1EF6" w:rsidRDefault="009B1EF6" w:rsidP="00D4443C">
      <w:pPr>
        <w:rPr>
          <w:b/>
          <w:lang w:val="es-AR"/>
        </w:rPr>
      </w:pPr>
      <w:r w:rsidRPr="009B1EF6">
        <w:rPr>
          <w:b/>
          <w:lang w:val="es-AR"/>
        </w:rPr>
        <w:t>TRAYECTORIA DEL CENTRO DE LAS TORMENTAS (</w:t>
      </w:r>
      <w:r w:rsidR="00D95E06">
        <w:rPr>
          <w:b/>
          <w:lang w:val="es-AR"/>
        </w:rPr>
        <w:t>jueves</w:t>
      </w:r>
      <w:r w:rsidRPr="009B1EF6">
        <w:rPr>
          <w:b/>
          <w:lang w:val="es-AR"/>
        </w:rPr>
        <w:t xml:space="preserve"> 7 p. m. EST)</w:t>
      </w:r>
    </w:p>
    <w:p w14:paraId="530BF8AE" w14:textId="77777777" w:rsidR="009B1EF6" w:rsidRDefault="009B1EF6" w:rsidP="00D4443C">
      <w:pPr>
        <w:rPr>
          <w:lang w:val="es-AR"/>
        </w:rPr>
      </w:pPr>
      <w:r>
        <w:rPr>
          <w:lang w:val="es-AR"/>
        </w:rPr>
        <w:t>DENSIDAD POBLACIONAL</w:t>
      </w:r>
    </w:p>
    <w:p w14:paraId="0D500175" w14:textId="77777777" w:rsidR="009B1EF6" w:rsidRDefault="009B1EF6" w:rsidP="00D4443C">
      <w:pPr>
        <w:rPr>
          <w:lang w:val="es-AR"/>
        </w:rPr>
      </w:pPr>
      <w:r>
        <w:rPr>
          <w:lang w:val="es-AR"/>
        </w:rPr>
        <w:t>2 millones</w:t>
      </w:r>
    </w:p>
    <w:p w14:paraId="51549B9A" w14:textId="77777777" w:rsidR="009B1EF6" w:rsidRDefault="009B1EF6" w:rsidP="00D4443C">
      <w:pPr>
        <w:rPr>
          <w:lang w:val="es-AR"/>
        </w:rPr>
      </w:pPr>
      <w:r>
        <w:rPr>
          <w:lang w:val="es-AR"/>
        </w:rPr>
        <w:t>1 millón</w:t>
      </w:r>
    </w:p>
    <w:p w14:paraId="35E24254" w14:textId="77777777" w:rsidR="009B1EF6" w:rsidRDefault="009B1EF6" w:rsidP="00D4443C">
      <w:pPr>
        <w:rPr>
          <w:lang w:val="es-AR"/>
        </w:rPr>
      </w:pPr>
      <w:r>
        <w:rPr>
          <w:lang w:val="es-AR"/>
        </w:rPr>
        <w:t>500 000</w:t>
      </w:r>
    </w:p>
    <w:p w14:paraId="4417731F" w14:textId="77777777" w:rsidR="009B1EF6" w:rsidRDefault="009B1EF6" w:rsidP="00D4443C">
      <w:pPr>
        <w:rPr>
          <w:lang w:val="es-AR"/>
        </w:rPr>
      </w:pPr>
      <w:r>
        <w:rPr>
          <w:lang w:val="es-AR"/>
        </w:rPr>
        <w:t>100 000</w:t>
      </w:r>
    </w:p>
    <w:p w14:paraId="52A84799" w14:textId="77777777" w:rsidR="009B1EF6" w:rsidRDefault="009B1EF6" w:rsidP="00D4443C">
      <w:pPr>
        <w:rPr>
          <w:lang w:val="es-AR"/>
        </w:rPr>
      </w:pPr>
      <w:r>
        <w:rPr>
          <w:lang w:val="es-AR"/>
        </w:rPr>
        <w:t>ALERTAS POR VIENTOS</w:t>
      </w:r>
    </w:p>
    <w:p w14:paraId="1CCFA288" w14:textId="77777777" w:rsidR="009B1EF6" w:rsidRDefault="009B1EF6" w:rsidP="00D4443C">
      <w:pPr>
        <w:rPr>
          <w:lang w:val="es-AR"/>
        </w:rPr>
      </w:pPr>
      <w:r>
        <w:rPr>
          <w:lang w:val="es-AR"/>
        </w:rPr>
        <w:t xml:space="preserve">2. Vientos </w:t>
      </w:r>
      <w:r w:rsidRPr="009B1EF6">
        <w:rPr>
          <w:lang w:val="es-AR"/>
        </w:rPr>
        <w:t>con</w:t>
      </w:r>
      <w:r w:rsidR="00F748DD">
        <w:rPr>
          <w:lang w:val="es-AR"/>
        </w:rPr>
        <w:t> velocidades</w:t>
      </w:r>
      <w:r w:rsidRPr="009B1EF6">
        <w:rPr>
          <w:lang w:val="es-AR"/>
        </w:rPr>
        <w:t xml:space="preserve"> </w:t>
      </w:r>
      <w:r>
        <w:rPr>
          <w:lang w:val="es-AR"/>
        </w:rPr>
        <w:t>entre 40 y 60 km/h.</w:t>
      </w:r>
    </w:p>
    <w:p w14:paraId="649B0F19" w14:textId="77777777" w:rsidR="006B402F" w:rsidRDefault="006B402F" w:rsidP="00D4443C">
      <w:pPr>
        <w:rPr>
          <w:lang w:val="es-AR"/>
        </w:rPr>
      </w:pPr>
      <w:r>
        <w:rPr>
          <w:lang w:val="es-AR"/>
        </w:rPr>
        <w:t>3.</w:t>
      </w:r>
      <w:r w:rsidRPr="006B402F">
        <w:rPr>
          <w:lang w:val="es-AR"/>
        </w:rPr>
        <w:t xml:space="preserve"> </w:t>
      </w:r>
      <w:r>
        <w:rPr>
          <w:lang w:val="es-AR"/>
        </w:rPr>
        <w:t xml:space="preserve">Vientos </w:t>
      </w:r>
      <w:r w:rsidRPr="009B1EF6">
        <w:rPr>
          <w:lang w:val="es-AR"/>
        </w:rPr>
        <w:t xml:space="preserve">con velocidades </w:t>
      </w:r>
      <w:r>
        <w:rPr>
          <w:lang w:val="es-AR"/>
        </w:rPr>
        <w:t>entre 60 y 115 km/h.</w:t>
      </w:r>
    </w:p>
    <w:p w14:paraId="2B9F2E2A" w14:textId="77777777" w:rsidR="006B402F" w:rsidRDefault="006B402F" w:rsidP="00D4443C">
      <w:pPr>
        <w:rPr>
          <w:lang w:val="es-AR"/>
        </w:rPr>
      </w:pPr>
      <w:r>
        <w:rPr>
          <w:lang w:val="es-AR"/>
        </w:rPr>
        <w:t>4.</w:t>
      </w:r>
      <w:r w:rsidRPr="006B402F">
        <w:rPr>
          <w:lang w:val="es-AR"/>
        </w:rPr>
        <w:t xml:space="preserve"> </w:t>
      </w:r>
      <w:r>
        <w:rPr>
          <w:lang w:val="es-AR"/>
        </w:rPr>
        <w:t xml:space="preserve">Vientos </w:t>
      </w:r>
      <w:r w:rsidRPr="009B1EF6">
        <w:rPr>
          <w:lang w:val="es-AR"/>
        </w:rPr>
        <w:t xml:space="preserve">con velocidades </w:t>
      </w:r>
      <w:r>
        <w:rPr>
          <w:lang w:val="es-AR"/>
        </w:rPr>
        <w:t>mayores a 115 km/h.</w:t>
      </w:r>
    </w:p>
    <w:p w14:paraId="14BAD34F" w14:textId="77777777" w:rsidR="00BE172B" w:rsidRPr="00D4443C" w:rsidRDefault="00BE172B" w:rsidP="00BE172B">
      <w:pPr>
        <w:rPr>
          <w:b/>
          <w:u w:val="single"/>
          <w:lang w:val="es-AR"/>
        </w:rPr>
      </w:pPr>
      <w:r>
        <w:rPr>
          <w:b/>
          <w:u w:val="single"/>
          <w:lang w:val="es-AR"/>
        </w:rPr>
        <w:lastRenderedPageBreak/>
        <w:t>DIAPOSITIVA NRO. 45</w:t>
      </w:r>
    </w:p>
    <w:p w14:paraId="5E492D34" w14:textId="77777777" w:rsidR="00BE172B" w:rsidRDefault="00BE172B" w:rsidP="00D4443C">
      <w:pPr>
        <w:rPr>
          <w:lang w:val="es-AR"/>
        </w:rPr>
      </w:pPr>
      <w:r w:rsidRPr="00BE172B">
        <w:rPr>
          <w:noProof/>
          <w:lang w:val="es-AR" w:eastAsia="es-AR"/>
        </w:rPr>
        <w:drawing>
          <wp:inline distT="0" distB="0" distL="0" distR="0" wp14:anchorId="6FB7BA8E" wp14:editId="767CD1B1">
            <wp:extent cx="5612130" cy="2907030"/>
            <wp:effectExtent l="0" t="0" r="7620" b="7620"/>
            <wp:docPr id="3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 rotWithShape="1">
                    <a:blip r:embed="rId18"/>
                    <a:srcRect l="8259" t="14110" r="8579" b="7895"/>
                    <a:stretch/>
                  </pic:blipFill>
                  <pic:spPr>
                    <a:xfrm>
                      <a:off x="0" y="0"/>
                      <a:ext cx="561213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803E0" w14:textId="77777777" w:rsidR="00BE172B" w:rsidRPr="006B4C19" w:rsidRDefault="00BE172B" w:rsidP="00D4443C">
      <w:pPr>
        <w:rPr>
          <w:lang w:val="es-AR"/>
        </w:rPr>
      </w:pPr>
      <w:r w:rsidRPr="006B4C19">
        <w:rPr>
          <w:lang w:val="es-AR"/>
        </w:rPr>
        <w:t>6 de noviembre</w:t>
      </w:r>
    </w:p>
    <w:p w14:paraId="23997601" w14:textId="77777777" w:rsidR="003C733F" w:rsidRPr="006B4C19" w:rsidRDefault="00FE2EBE" w:rsidP="00FE2EBE">
      <w:pPr>
        <w:rPr>
          <w:lang w:val="es-AR"/>
        </w:rPr>
      </w:pPr>
      <w:r w:rsidRPr="006B4C19">
        <w:rPr>
          <w:lang w:val="es-AR"/>
        </w:rPr>
        <w:t xml:space="preserve">1er </w:t>
      </w:r>
      <w:r w:rsidR="003C733F" w:rsidRPr="006B4C19">
        <w:rPr>
          <w:lang w:val="es-AR"/>
        </w:rPr>
        <w:t>comunicado</w:t>
      </w:r>
      <w:r w:rsidR="006B4C19" w:rsidRPr="006B4C19">
        <w:rPr>
          <w:lang w:val="es-AR"/>
        </w:rPr>
        <w:t>: pronóstico</w:t>
      </w:r>
      <w:r w:rsidRPr="006B4C19">
        <w:rPr>
          <w:lang w:val="es-AR"/>
        </w:rPr>
        <w:t xml:space="preserve"> </w:t>
      </w:r>
      <w:r w:rsidR="003C733F" w:rsidRPr="006B4C19">
        <w:rPr>
          <w:lang w:val="es-AR"/>
        </w:rPr>
        <w:t xml:space="preserve">a 96 horas </w:t>
      </w:r>
      <w:r w:rsidRPr="006B4C19">
        <w:rPr>
          <w:lang w:val="es-AR"/>
        </w:rPr>
        <w:t xml:space="preserve">de marejada ciclónica </w:t>
      </w:r>
      <w:r w:rsidR="003C733F" w:rsidRPr="006B4C19">
        <w:rPr>
          <w:lang w:val="es-AR"/>
        </w:rPr>
        <w:t>generada</w:t>
      </w:r>
      <w:r w:rsidRPr="006B4C19">
        <w:rPr>
          <w:lang w:val="es-AR"/>
        </w:rPr>
        <w:t xml:space="preserve"> </w:t>
      </w:r>
      <w:r w:rsidR="003C733F" w:rsidRPr="006B4C19">
        <w:rPr>
          <w:lang w:val="es-AR"/>
        </w:rPr>
        <w:t>por</w:t>
      </w:r>
      <w:r w:rsidRPr="006B4C19">
        <w:rPr>
          <w:lang w:val="es-AR"/>
        </w:rPr>
        <w:t xml:space="preserve"> el tifón </w:t>
      </w:r>
      <w:proofErr w:type="spellStart"/>
      <w:r w:rsidRPr="006B4C19">
        <w:rPr>
          <w:lang w:val="es-AR"/>
        </w:rPr>
        <w:t>Haiyan</w:t>
      </w:r>
      <w:proofErr w:type="spellEnd"/>
      <w:r w:rsidRPr="006B4C19">
        <w:rPr>
          <w:lang w:val="es-AR"/>
        </w:rPr>
        <w:t xml:space="preserve"> desde </w:t>
      </w:r>
      <w:r w:rsidR="003C733F" w:rsidRPr="006B4C19">
        <w:rPr>
          <w:lang w:val="es-AR"/>
        </w:rPr>
        <w:t xml:space="preserve">el </w:t>
      </w:r>
      <w:r w:rsidRPr="006B4C19">
        <w:rPr>
          <w:lang w:val="es-AR"/>
        </w:rPr>
        <w:t>6 de noviembre</w:t>
      </w:r>
      <w:r w:rsidR="003C733F" w:rsidRPr="006B4C19">
        <w:rPr>
          <w:lang w:val="es-AR"/>
        </w:rPr>
        <w:t>, 00:00 h UTC,</w:t>
      </w:r>
      <w:r w:rsidRPr="006B4C19">
        <w:rPr>
          <w:lang w:val="es-AR"/>
        </w:rPr>
        <w:t xml:space="preserve"> hasta</w:t>
      </w:r>
      <w:r w:rsidR="003C733F" w:rsidRPr="006B4C19">
        <w:rPr>
          <w:lang w:val="es-AR"/>
        </w:rPr>
        <w:t xml:space="preserve"> el 10 de noviembre de 2013, </w:t>
      </w:r>
      <w:r w:rsidRPr="006B4C19">
        <w:rPr>
          <w:lang w:val="es-AR"/>
        </w:rPr>
        <w:t xml:space="preserve">00:00 h </w:t>
      </w:r>
      <w:r w:rsidR="003C733F" w:rsidRPr="006B4C19">
        <w:rPr>
          <w:lang w:val="es-AR"/>
        </w:rPr>
        <w:t xml:space="preserve">UTC. </w:t>
      </w:r>
    </w:p>
    <w:p w14:paraId="5150BEBB" w14:textId="77777777" w:rsidR="00FE2EBE" w:rsidRPr="006B4C19" w:rsidRDefault="00FE2EBE" w:rsidP="00FE2EBE">
      <w:pPr>
        <w:rPr>
          <w:lang w:val="es-AR"/>
        </w:rPr>
      </w:pPr>
      <w:r w:rsidRPr="006B4C19">
        <w:rPr>
          <w:lang w:val="es-AR"/>
        </w:rPr>
        <w:t>(</w:t>
      </w:r>
      <w:r w:rsidR="003C733F" w:rsidRPr="006B4C19">
        <w:rPr>
          <w:lang w:val="es-AR"/>
        </w:rPr>
        <w:t>Datos de seguimiento previstos del 6 de noviembre, 0</w:t>
      </w:r>
      <w:r w:rsidRPr="006B4C19">
        <w:rPr>
          <w:lang w:val="es-AR"/>
        </w:rPr>
        <w:t xml:space="preserve">3:00 h </w:t>
      </w:r>
      <w:r w:rsidR="003C733F" w:rsidRPr="006B4C19">
        <w:rPr>
          <w:lang w:val="es-AR"/>
        </w:rPr>
        <w:t>UTC</w:t>
      </w:r>
      <w:r w:rsidRPr="006B4C19">
        <w:rPr>
          <w:lang w:val="es-AR"/>
        </w:rPr>
        <w:t>)</w:t>
      </w:r>
    </w:p>
    <w:p w14:paraId="21B1F8E2" w14:textId="77777777" w:rsidR="00FE2EBE" w:rsidRPr="006B4C19" w:rsidRDefault="00FE2EBE" w:rsidP="00FE2EBE">
      <w:pPr>
        <w:ind w:left="1418" w:hanging="1418"/>
        <w:rPr>
          <w:lang w:val="es-AR"/>
        </w:rPr>
      </w:pPr>
      <w:r w:rsidRPr="006B4C19">
        <w:rPr>
          <w:lang w:val="es-AR"/>
        </w:rPr>
        <w:t>07 de noviembre</w:t>
      </w:r>
    </w:p>
    <w:p w14:paraId="43A5ADA0" w14:textId="77777777" w:rsidR="003C733F" w:rsidRPr="006B4C19" w:rsidRDefault="003C733F" w:rsidP="003C733F">
      <w:pPr>
        <w:rPr>
          <w:lang w:val="es-AR"/>
        </w:rPr>
      </w:pPr>
      <w:r w:rsidRPr="006B4C19">
        <w:rPr>
          <w:lang w:val="es-AR"/>
        </w:rPr>
        <w:t>2do</w:t>
      </w:r>
      <w:r w:rsidR="006B4C19" w:rsidRPr="006B4C19">
        <w:rPr>
          <w:lang w:val="es-AR"/>
        </w:rPr>
        <w:t xml:space="preserve"> comunicado: pronóstico</w:t>
      </w:r>
      <w:r w:rsidRPr="006B4C19">
        <w:rPr>
          <w:lang w:val="es-AR"/>
        </w:rPr>
        <w:t xml:space="preserve"> a 120 horas de marejada ciclónica generada por el tifón </w:t>
      </w:r>
      <w:proofErr w:type="spellStart"/>
      <w:r w:rsidRPr="006B4C19">
        <w:rPr>
          <w:lang w:val="es-AR"/>
        </w:rPr>
        <w:t>Haiyan</w:t>
      </w:r>
      <w:proofErr w:type="spellEnd"/>
      <w:r w:rsidRPr="006B4C19">
        <w:rPr>
          <w:lang w:val="es-AR"/>
        </w:rPr>
        <w:t xml:space="preserve"> desde el 6 de noviembre, 00:00 h UTC, hasta el 11 de noviembre de 2013, 06:00 h UTC. </w:t>
      </w:r>
    </w:p>
    <w:p w14:paraId="46029D74" w14:textId="77777777" w:rsidR="003C733F" w:rsidRPr="006B4C19" w:rsidRDefault="003C733F" w:rsidP="003C733F">
      <w:pPr>
        <w:rPr>
          <w:lang w:val="es-AR"/>
        </w:rPr>
      </w:pPr>
      <w:r w:rsidRPr="006B4C19">
        <w:rPr>
          <w:lang w:val="es-AR"/>
        </w:rPr>
        <w:t>(Datos de seguimiento previstos del 7 de noviembre, 03:00 h UTC)</w:t>
      </w:r>
    </w:p>
    <w:p w14:paraId="6D5F4C2C" w14:textId="77777777" w:rsidR="006B4C19" w:rsidRPr="006B4C19" w:rsidRDefault="003C733F" w:rsidP="00FE2EBE">
      <w:pPr>
        <w:rPr>
          <w:lang w:val="es-AR"/>
        </w:rPr>
      </w:pPr>
      <w:r w:rsidRPr="006B4C19">
        <w:rPr>
          <w:lang w:val="es-AR"/>
        </w:rPr>
        <w:t>3er comunicado</w:t>
      </w:r>
      <w:r w:rsidR="00FE2EBE" w:rsidRPr="006B4C19">
        <w:rPr>
          <w:lang w:val="es-AR"/>
        </w:rPr>
        <w:t xml:space="preserve">: </w:t>
      </w:r>
      <w:r w:rsidR="006B4C19" w:rsidRPr="006B4C19">
        <w:rPr>
          <w:lang w:val="es-AR"/>
        </w:rPr>
        <w:t>pronóstico</w:t>
      </w:r>
      <w:r w:rsidRPr="006B4C19">
        <w:rPr>
          <w:lang w:val="es-AR"/>
        </w:rPr>
        <w:t xml:space="preserve"> a 102 horas de marejada ciclónica generada por el tifón </w:t>
      </w:r>
      <w:proofErr w:type="spellStart"/>
      <w:r w:rsidRPr="006B4C19">
        <w:rPr>
          <w:lang w:val="es-AR"/>
        </w:rPr>
        <w:t>Haiyan</w:t>
      </w:r>
      <w:proofErr w:type="spellEnd"/>
      <w:r w:rsidRPr="006B4C19">
        <w:rPr>
          <w:lang w:val="es-AR"/>
        </w:rPr>
        <w:t xml:space="preserve"> desde el 6 de noviembre, 00:00 h UTC</w:t>
      </w:r>
      <w:r w:rsidR="006B4C19" w:rsidRPr="006B4C19">
        <w:rPr>
          <w:lang w:val="es-AR"/>
        </w:rPr>
        <w:t>, hasta el 10</w:t>
      </w:r>
      <w:r w:rsidRPr="006B4C19">
        <w:rPr>
          <w:lang w:val="es-AR"/>
        </w:rPr>
        <w:t xml:space="preserve"> de noviembre de 2013, 06:00 h UTC. </w:t>
      </w:r>
    </w:p>
    <w:p w14:paraId="7BFA1670" w14:textId="77777777" w:rsidR="00FE2EBE" w:rsidRPr="006B4C19" w:rsidRDefault="00FE2EBE" w:rsidP="00FE2EBE">
      <w:pPr>
        <w:rPr>
          <w:lang w:val="es-AR"/>
        </w:rPr>
      </w:pPr>
      <w:r w:rsidRPr="006B4C19">
        <w:rPr>
          <w:lang w:val="es-AR"/>
        </w:rPr>
        <w:t>(</w:t>
      </w:r>
      <w:r w:rsidR="006B4C19" w:rsidRPr="006B4C19">
        <w:rPr>
          <w:lang w:val="es-AR"/>
        </w:rPr>
        <w:t>Datos de seguimiento previstos del 7 de noviembre, 09:00 h UTC</w:t>
      </w:r>
      <w:r w:rsidRPr="006B4C19">
        <w:rPr>
          <w:lang w:val="es-AR"/>
        </w:rPr>
        <w:t>)</w:t>
      </w:r>
    </w:p>
    <w:p w14:paraId="443BBA9A" w14:textId="77777777" w:rsidR="00FE2EBE" w:rsidRPr="006B4C19" w:rsidRDefault="006B4C19" w:rsidP="00FE2EBE">
      <w:pPr>
        <w:rPr>
          <w:lang w:val="es-AR"/>
        </w:rPr>
      </w:pPr>
      <w:r>
        <w:rPr>
          <w:lang w:val="es-AR"/>
        </w:rPr>
        <w:t>08</w:t>
      </w:r>
      <w:r w:rsidR="00FE2EBE" w:rsidRPr="006B4C19">
        <w:rPr>
          <w:lang w:val="es-AR"/>
        </w:rPr>
        <w:t xml:space="preserve"> de noviembre </w:t>
      </w:r>
    </w:p>
    <w:p w14:paraId="42727FC9" w14:textId="77777777" w:rsidR="00FE2EBE" w:rsidRPr="006B4C19" w:rsidRDefault="006B4C19" w:rsidP="00FE2EBE">
      <w:pPr>
        <w:rPr>
          <w:lang w:val="es-AR"/>
        </w:rPr>
      </w:pPr>
      <w:r w:rsidRPr="006B4C19">
        <w:rPr>
          <w:lang w:val="es-AR"/>
        </w:rPr>
        <w:t xml:space="preserve">El tifón </w:t>
      </w:r>
      <w:proofErr w:type="spellStart"/>
      <w:r w:rsidRPr="006B4C19">
        <w:rPr>
          <w:lang w:val="es-AR"/>
        </w:rPr>
        <w:t>Haiyan</w:t>
      </w:r>
      <w:proofErr w:type="spellEnd"/>
      <w:r w:rsidRPr="006B4C19">
        <w:rPr>
          <w:lang w:val="es-AR"/>
        </w:rPr>
        <w:t xml:space="preserve"> toca tierra</w:t>
      </w:r>
      <w:r>
        <w:rPr>
          <w:lang w:val="es-AR"/>
        </w:rPr>
        <w:t>.</w:t>
      </w:r>
    </w:p>
    <w:p w14:paraId="3D9D13B1" w14:textId="77777777" w:rsidR="00BE172B" w:rsidRPr="00D4443C" w:rsidRDefault="00BE172B" w:rsidP="00FE2EBE">
      <w:pPr>
        <w:rPr>
          <w:lang w:val="es-AR"/>
        </w:rPr>
      </w:pPr>
    </w:p>
    <w:sectPr w:rsidR="00BE172B" w:rsidRPr="00D4443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D4605EE"/>
    <w:multiLevelType w:val="hybridMultilevel"/>
    <w:tmpl w:val="2E54DB86"/>
    <w:lvl w:ilvl="0" w:tplc="17A431A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5E30B6"/>
    <w:multiLevelType w:val="hybridMultilevel"/>
    <w:tmpl w:val="7AE41E68"/>
    <w:lvl w:ilvl="0" w:tplc="2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6FF9"/>
    <w:rsid w:val="00076FF9"/>
    <w:rsid w:val="000D11E8"/>
    <w:rsid w:val="000E152E"/>
    <w:rsid w:val="001648BB"/>
    <w:rsid w:val="001A71FE"/>
    <w:rsid w:val="001B5854"/>
    <w:rsid w:val="0024003C"/>
    <w:rsid w:val="00242133"/>
    <w:rsid w:val="002D7DEC"/>
    <w:rsid w:val="002E0CC5"/>
    <w:rsid w:val="00332DCA"/>
    <w:rsid w:val="00350352"/>
    <w:rsid w:val="003B1711"/>
    <w:rsid w:val="003B52B9"/>
    <w:rsid w:val="003C207F"/>
    <w:rsid w:val="003C733F"/>
    <w:rsid w:val="004103AB"/>
    <w:rsid w:val="0045214B"/>
    <w:rsid w:val="00457BFB"/>
    <w:rsid w:val="00460FCD"/>
    <w:rsid w:val="004F6B11"/>
    <w:rsid w:val="005027E8"/>
    <w:rsid w:val="005351F6"/>
    <w:rsid w:val="00574BD9"/>
    <w:rsid w:val="006073C8"/>
    <w:rsid w:val="00637C8E"/>
    <w:rsid w:val="00682E00"/>
    <w:rsid w:val="006B402F"/>
    <w:rsid w:val="006B4C19"/>
    <w:rsid w:val="006E7A1C"/>
    <w:rsid w:val="00702126"/>
    <w:rsid w:val="007023EC"/>
    <w:rsid w:val="007D555B"/>
    <w:rsid w:val="007E2759"/>
    <w:rsid w:val="007F1FFB"/>
    <w:rsid w:val="0083762F"/>
    <w:rsid w:val="0083781C"/>
    <w:rsid w:val="008442CA"/>
    <w:rsid w:val="008A0351"/>
    <w:rsid w:val="008E727F"/>
    <w:rsid w:val="009165C9"/>
    <w:rsid w:val="009548E0"/>
    <w:rsid w:val="009678F3"/>
    <w:rsid w:val="009B1EF6"/>
    <w:rsid w:val="009C1E8D"/>
    <w:rsid w:val="009D4FF5"/>
    <w:rsid w:val="00A21D27"/>
    <w:rsid w:val="00AB298D"/>
    <w:rsid w:val="00B34666"/>
    <w:rsid w:val="00B36E28"/>
    <w:rsid w:val="00B83D52"/>
    <w:rsid w:val="00BB1F04"/>
    <w:rsid w:val="00BE172B"/>
    <w:rsid w:val="00BE41D5"/>
    <w:rsid w:val="00C0671E"/>
    <w:rsid w:val="00C44C0A"/>
    <w:rsid w:val="00CA1510"/>
    <w:rsid w:val="00CE6E08"/>
    <w:rsid w:val="00D4443C"/>
    <w:rsid w:val="00D86BE1"/>
    <w:rsid w:val="00D95E06"/>
    <w:rsid w:val="00DE3F7B"/>
    <w:rsid w:val="00DE6ECD"/>
    <w:rsid w:val="00E62959"/>
    <w:rsid w:val="00E65AF0"/>
    <w:rsid w:val="00EA2E7C"/>
    <w:rsid w:val="00EA2E84"/>
    <w:rsid w:val="00EA5683"/>
    <w:rsid w:val="00F011E1"/>
    <w:rsid w:val="00F036C4"/>
    <w:rsid w:val="00F73832"/>
    <w:rsid w:val="00F748DD"/>
    <w:rsid w:val="00F87BC1"/>
    <w:rsid w:val="00FC43F6"/>
    <w:rsid w:val="00FE2E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A9E23A"/>
  <w15:chartTrackingRefBased/>
  <w15:docId w15:val="{16BC513E-8751-4B34-B804-54F85449E5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076FF9"/>
    <w:pPr>
      <w:ind w:left="720"/>
      <w:contextualSpacing/>
    </w:pPr>
  </w:style>
  <w:style w:type="character" w:styleId="nfasis">
    <w:name w:val="Emphasis"/>
    <w:basedOn w:val="Fuentedeprrafopredeter"/>
    <w:uiPriority w:val="20"/>
    <w:qFormat/>
    <w:rsid w:val="000E152E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EA2E84"/>
    <w:rPr>
      <w:color w:val="0000FF"/>
      <w:u w:val="single"/>
    </w:rPr>
  </w:style>
  <w:style w:type="paragraph" w:styleId="HTMLconformatoprevio">
    <w:name w:val="HTML Preformatted"/>
    <w:basedOn w:val="Normal"/>
    <w:link w:val="HTMLconformatoprevioCar"/>
    <w:uiPriority w:val="99"/>
    <w:semiHidden/>
    <w:unhideWhenUsed/>
    <w:rsid w:val="00FE2EB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HTMLconformatoprevioCar">
    <w:name w:val="HTML con formato previo Car"/>
    <w:basedOn w:val="Fuentedeprrafopredeter"/>
    <w:link w:val="HTMLconformatoprevio"/>
    <w:uiPriority w:val="99"/>
    <w:semiHidden/>
    <w:rsid w:val="00FE2EBE"/>
    <w:rPr>
      <w:rFonts w:ascii="Courier New" w:eastAsia="Times New Roman" w:hAnsi="Courier New" w:cs="Courier New"/>
      <w:sz w:val="20"/>
      <w:szCs w:val="20"/>
      <w:lang w:val="es-AR" w:eastAsia="es-AR"/>
    </w:rPr>
  </w:style>
  <w:style w:type="character" w:customStyle="1" w:styleId="y2iqfc">
    <w:name w:val="y2iqfc"/>
    <w:basedOn w:val="Fuentedeprrafopredeter"/>
    <w:rsid w:val="00FE2E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77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620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044885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603491">
          <w:marLeft w:val="0"/>
          <w:marRight w:val="30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roz.com/kudoz/english-to-spanish/medical/40118-small-for-gestational-age-sga.html" TargetMode="External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14</Pages>
  <Words>1575</Words>
  <Characters>8664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Giselle Der Moncheghian</dc:creator>
  <cp:keywords/>
  <dc:description/>
  <cp:lastModifiedBy>Margarita Polo</cp:lastModifiedBy>
  <cp:revision>6</cp:revision>
  <dcterms:created xsi:type="dcterms:W3CDTF">2021-08-26T16:30:00Z</dcterms:created>
  <dcterms:modified xsi:type="dcterms:W3CDTF">2021-08-26T16:37:00Z</dcterms:modified>
</cp:coreProperties>
</file>