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5F" w:rsidRDefault="00B461C5" w:rsidP="00FD056C">
      <w:pPr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Health Emergencies in Large P</w:t>
      </w:r>
      <w:r w:rsidR="00FB785F">
        <w:rPr>
          <w:b/>
          <w:sz w:val="32"/>
          <w:u w:val="single"/>
          <w:lang w:val="en-GB"/>
        </w:rPr>
        <w:t>opulations (</w:t>
      </w:r>
      <w:r w:rsidR="001036F5" w:rsidRPr="001B0E61">
        <w:rPr>
          <w:b/>
          <w:sz w:val="32"/>
          <w:u w:val="single"/>
          <w:lang w:val="en-GB"/>
        </w:rPr>
        <w:t>H.E.L.P.</w:t>
      </w:r>
      <w:r w:rsidR="00FB785F">
        <w:rPr>
          <w:b/>
          <w:sz w:val="32"/>
          <w:u w:val="single"/>
          <w:lang w:val="en-GB"/>
        </w:rPr>
        <w:t>)</w:t>
      </w:r>
      <w:r>
        <w:rPr>
          <w:b/>
          <w:sz w:val="32"/>
          <w:u w:val="single"/>
          <w:lang w:val="en-GB"/>
        </w:rPr>
        <w:t xml:space="preserve"> C</w:t>
      </w:r>
      <w:bookmarkStart w:id="0" w:name="_GoBack"/>
      <w:bookmarkEnd w:id="0"/>
      <w:r w:rsidR="001036F5" w:rsidRPr="001B0E61">
        <w:rPr>
          <w:b/>
          <w:sz w:val="32"/>
          <w:u w:val="single"/>
          <w:lang w:val="en-GB"/>
        </w:rPr>
        <w:t>ourse</w:t>
      </w:r>
    </w:p>
    <w:p w:rsidR="00FB785F" w:rsidRDefault="00FB785F" w:rsidP="00FD056C">
      <w:pPr>
        <w:jc w:val="center"/>
        <w:rPr>
          <w:b/>
          <w:sz w:val="32"/>
          <w:u w:val="single"/>
          <w:lang w:val="en-GB"/>
        </w:rPr>
      </w:pPr>
    </w:p>
    <w:p w:rsidR="001B0E61" w:rsidRPr="00FB785F" w:rsidRDefault="00AE117A" w:rsidP="00FD056C">
      <w:pPr>
        <w:jc w:val="center"/>
        <w:rPr>
          <w:sz w:val="32"/>
          <w:lang w:val="en-GB"/>
        </w:rPr>
      </w:pPr>
      <w:r>
        <w:rPr>
          <w:b/>
          <w:sz w:val="32"/>
          <w:lang w:val="en-GB"/>
        </w:rPr>
        <w:t xml:space="preserve">Epidemiology: </w:t>
      </w:r>
      <w:r w:rsidR="00A51F8E" w:rsidRPr="00FB785F">
        <w:rPr>
          <w:b/>
          <w:sz w:val="32"/>
          <w:lang w:val="en-GB"/>
        </w:rPr>
        <w:t xml:space="preserve">Health </w:t>
      </w:r>
      <w:r w:rsidR="001036F5" w:rsidRPr="00FB785F">
        <w:rPr>
          <w:b/>
          <w:sz w:val="32"/>
          <w:lang w:val="en-GB"/>
        </w:rPr>
        <w:t>Surveillance</w:t>
      </w:r>
      <w:r>
        <w:rPr>
          <w:b/>
          <w:sz w:val="32"/>
          <w:lang w:val="en-GB"/>
        </w:rPr>
        <w:t xml:space="preserve"> and </w:t>
      </w:r>
      <w:r w:rsidR="00B16206" w:rsidRPr="00FB785F">
        <w:rPr>
          <w:b/>
          <w:sz w:val="32"/>
          <w:lang w:val="en-GB"/>
        </w:rPr>
        <w:t>E</w:t>
      </w:r>
      <w:r>
        <w:rPr>
          <w:b/>
          <w:sz w:val="32"/>
          <w:lang w:val="en-GB"/>
        </w:rPr>
        <w:t xml:space="preserve">arly </w:t>
      </w:r>
      <w:r w:rsidR="00B16206" w:rsidRPr="00FB785F">
        <w:rPr>
          <w:b/>
          <w:sz w:val="32"/>
          <w:lang w:val="en-GB"/>
        </w:rPr>
        <w:t>W</w:t>
      </w:r>
      <w:r>
        <w:rPr>
          <w:b/>
          <w:sz w:val="32"/>
          <w:lang w:val="en-GB"/>
        </w:rPr>
        <w:t>arning Systems</w:t>
      </w:r>
      <w:r w:rsidR="001036F5" w:rsidRPr="00FB785F">
        <w:rPr>
          <w:sz w:val="32"/>
          <w:lang w:val="en-GB"/>
        </w:rPr>
        <w:t xml:space="preserve"> </w:t>
      </w:r>
      <w:r w:rsidR="00781109" w:rsidRPr="00FB785F">
        <w:rPr>
          <w:sz w:val="32"/>
          <w:lang w:val="en-GB"/>
        </w:rPr>
        <w:t xml:space="preserve"> </w:t>
      </w:r>
    </w:p>
    <w:p w:rsidR="001036F5" w:rsidRPr="001B0E61" w:rsidRDefault="001B0E61" w:rsidP="00FD056C">
      <w:pPr>
        <w:jc w:val="center"/>
        <w:rPr>
          <w:b/>
          <w:color w:val="FF0000"/>
          <w:sz w:val="32"/>
          <w:lang w:val="en-GB"/>
        </w:rPr>
      </w:pPr>
      <w:r w:rsidRPr="001B0E61">
        <w:rPr>
          <w:b/>
          <w:color w:val="FF0000"/>
          <w:sz w:val="32"/>
          <w:lang w:val="en-GB"/>
        </w:rPr>
        <w:t xml:space="preserve">Time allocated: </w:t>
      </w:r>
      <w:r w:rsidR="001036F5" w:rsidRPr="001B0E61">
        <w:rPr>
          <w:b/>
          <w:color w:val="FF0000"/>
          <w:sz w:val="32"/>
          <w:lang w:val="en-GB"/>
        </w:rPr>
        <w:t xml:space="preserve"> 90 minutes</w:t>
      </w:r>
    </w:p>
    <w:p w:rsidR="001036F5" w:rsidRPr="00FB785F" w:rsidRDefault="001036F5" w:rsidP="00781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53"/>
        <w:gridCol w:w="5733"/>
      </w:tblGrid>
      <w:tr w:rsidR="00FD056C" w:rsidRPr="00C804B1" w:rsidTr="00FD056C">
        <w:tc>
          <w:tcPr>
            <w:tcW w:w="3964" w:type="dxa"/>
            <w:shd w:val="clear" w:color="auto" w:fill="DEEAF6" w:themeFill="accent1" w:themeFillTint="33"/>
          </w:tcPr>
          <w:p w:rsidR="00FD056C" w:rsidRDefault="00FD056C" w:rsidP="00FD056C">
            <w:pPr>
              <w:rPr>
                <w:lang w:val="en-GB"/>
              </w:rPr>
            </w:pPr>
            <w:r w:rsidRPr="000450A6">
              <w:rPr>
                <w:rFonts w:ascii="Calibri" w:eastAsia="Times New Roman" w:hAnsi="Calibri" w:cs="Times New Roman"/>
                <w:b/>
                <w:bCs/>
                <w:color w:val="0070C0"/>
                <w:lang w:val="en-GB" w:eastAsia="en-GB"/>
              </w:rPr>
              <w:t>Educational Objective: What should participants be able to do at the end of the course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FD056C" w:rsidRDefault="00FD056C" w:rsidP="00FD056C">
            <w:pPr>
              <w:rPr>
                <w:lang w:val="en-GB"/>
              </w:rPr>
            </w:pPr>
            <w:r w:rsidRPr="000450A6">
              <w:rPr>
                <w:rFonts w:ascii="Calibri" w:eastAsia="Times New Roman" w:hAnsi="Calibri" w:cs="Times New Roman"/>
                <w:b/>
                <w:bCs/>
                <w:color w:val="0070C0"/>
                <w:lang w:val="en-GB" w:eastAsia="en-GB"/>
              </w:rPr>
              <w:t xml:space="preserve">Enabling Objectives: The interim steps that build on each other and lead to the final educational objectives </w:t>
            </w:r>
            <w:r w:rsidRPr="000450A6">
              <w:rPr>
                <w:rFonts w:ascii="Calibri" w:eastAsia="Times New Roman" w:hAnsi="Calibri" w:cs="Times New Roman"/>
                <w:color w:val="0070C0"/>
                <w:lang w:val="en-GB" w:eastAsia="en-GB"/>
              </w:rPr>
              <w:t xml:space="preserve"> </w:t>
            </w:r>
          </w:p>
        </w:tc>
        <w:tc>
          <w:tcPr>
            <w:tcW w:w="5733" w:type="dxa"/>
            <w:shd w:val="clear" w:color="auto" w:fill="DEEAF6" w:themeFill="accent1" w:themeFillTint="33"/>
          </w:tcPr>
          <w:p w:rsidR="00FD056C" w:rsidRDefault="00FD056C" w:rsidP="00FD056C">
            <w:pPr>
              <w:rPr>
                <w:lang w:val="en-GB"/>
              </w:rPr>
            </w:pPr>
            <w:r w:rsidRPr="000450A6">
              <w:rPr>
                <w:rFonts w:ascii="Calibri" w:eastAsia="Times New Roman" w:hAnsi="Calibri" w:cs="Times New Roman"/>
                <w:b/>
                <w:bCs/>
                <w:color w:val="0070C0"/>
                <w:lang w:val="en-GB" w:eastAsia="en-GB"/>
              </w:rPr>
              <w:t>Core issues/ Reference topics</w:t>
            </w:r>
          </w:p>
        </w:tc>
      </w:tr>
      <w:tr w:rsidR="000E7861" w:rsidRPr="00C804B1" w:rsidTr="00C3049F">
        <w:tc>
          <w:tcPr>
            <w:tcW w:w="3964" w:type="dxa"/>
            <w:vMerge w:val="restart"/>
          </w:tcPr>
          <w:p w:rsidR="000E7861" w:rsidRPr="0049289C" w:rsidRDefault="000E7861" w:rsidP="00FD056C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804B1">
              <w:rPr>
                <w:i/>
                <w:lang w:val="en-GB"/>
              </w:rPr>
              <w:t xml:space="preserve">Participants </w:t>
            </w:r>
            <w:proofErr w:type="gramStart"/>
            <w:r w:rsidRPr="00C804B1">
              <w:rPr>
                <w:i/>
                <w:lang w:val="en-GB"/>
              </w:rPr>
              <w:t>are able to</w:t>
            </w:r>
            <w:proofErr w:type="gramEnd"/>
            <w:r w:rsidRPr="00C804B1">
              <w:rPr>
                <w:i/>
                <w:lang w:val="en-GB"/>
              </w:rPr>
              <w:t xml:space="preserve"> </w:t>
            </w:r>
            <w:r w:rsidR="00AE117A">
              <w:rPr>
                <w:lang w:val="en-GB"/>
              </w:rPr>
              <w:t xml:space="preserve">take part </w:t>
            </w:r>
            <w:r w:rsidR="00FB742B" w:rsidRPr="0049289C">
              <w:rPr>
                <w:lang w:val="en-GB"/>
              </w:rPr>
              <w:t xml:space="preserve">in </w:t>
            </w:r>
            <w:r w:rsidRPr="0049289C">
              <w:rPr>
                <w:lang w:val="en-GB"/>
              </w:rPr>
              <w:t>setting-up</w:t>
            </w:r>
            <w:r w:rsidR="00FB742B" w:rsidRPr="0049289C">
              <w:rPr>
                <w:lang w:val="en-GB"/>
              </w:rPr>
              <w:t xml:space="preserve"> and implementing a functional</w:t>
            </w:r>
            <w:r w:rsidRPr="0049289C">
              <w:rPr>
                <w:lang w:val="en-GB"/>
              </w:rPr>
              <w:t xml:space="preserve"> health surveillance system in an acute and</w:t>
            </w:r>
            <w:r w:rsidR="00AE117A">
              <w:rPr>
                <w:lang w:val="en-GB"/>
              </w:rPr>
              <w:t>/</w:t>
            </w:r>
            <w:r w:rsidRPr="0049289C">
              <w:rPr>
                <w:lang w:val="en-GB"/>
              </w:rPr>
              <w:t>or protracted crisis situation</w:t>
            </w:r>
          </w:p>
          <w:p w:rsidR="000E7861" w:rsidRPr="00C804B1" w:rsidRDefault="000E7861" w:rsidP="00FB742B">
            <w:pPr>
              <w:rPr>
                <w:lang w:val="en-GB"/>
              </w:rPr>
            </w:pPr>
          </w:p>
        </w:tc>
        <w:tc>
          <w:tcPr>
            <w:tcW w:w="4253" w:type="dxa"/>
          </w:tcPr>
          <w:p w:rsidR="000E7861" w:rsidRPr="00C804B1" w:rsidRDefault="000E7861" w:rsidP="00FD056C">
            <w:pPr>
              <w:pStyle w:val="ListParagraph"/>
              <w:numPr>
                <w:ilvl w:val="1"/>
                <w:numId w:val="1"/>
              </w:numPr>
              <w:rPr>
                <w:lang w:val="en-GB"/>
              </w:rPr>
            </w:pPr>
            <w:r w:rsidRPr="00C804B1">
              <w:rPr>
                <w:i/>
                <w:lang w:val="en-GB"/>
              </w:rPr>
              <w:t xml:space="preserve">Participants </w:t>
            </w:r>
            <w:proofErr w:type="gramStart"/>
            <w:r w:rsidRPr="00C804B1">
              <w:rPr>
                <w:i/>
                <w:lang w:val="en-GB"/>
              </w:rPr>
              <w:t>are able to</w:t>
            </w:r>
            <w:proofErr w:type="gramEnd"/>
            <w:r w:rsidRPr="00C804B1">
              <w:rPr>
                <w:i/>
                <w:lang w:val="en-GB"/>
              </w:rPr>
              <w:t xml:space="preserve"> </w:t>
            </w:r>
            <w:r w:rsidRPr="00C804B1">
              <w:rPr>
                <w:lang w:val="en-GB"/>
              </w:rPr>
              <w:t>explain the purpose and intended use of a health surveillance system</w:t>
            </w:r>
          </w:p>
        </w:tc>
        <w:tc>
          <w:tcPr>
            <w:tcW w:w="5733" w:type="dxa"/>
          </w:tcPr>
          <w:p w:rsidR="000E7861" w:rsidRDefault="000E7861" w:rsidP="00FD056C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901490">
              <w:rPr>
                <w:lang w:val="en-GB"/>
              </w:rPr>
              <w:t xml:space="preserve">Defining </w:t>
            </w:r>
            <w:r>
              <w:rPr>
                <w:lang w:val="en-GB"/>
              </w:rPr>
              <w:t xml:space="preserve">(public) health </w:t>
            </w:r>
            <w:r w:rsidRPr="00901490">
              <w:rPr>
                <w:lang w:val="en-GB"/>
              </w:rPr>
              <w:t>surveillance (WHO)</w:t>
            </w:r>
          </w:p>
          <w:p w:rsidR="0062412B" w:rsidRPr="00901490" w:rsidRDefault="0062412B" w:rsidP="0062412B">
            <w:pPr>
              <w:pStyle w:val="ListParagraph"/>
              <w:numPr>
                <w:ilvl w:val="0"/>
                <w:numId w:val="28"/>
              </w:numPr>
              <w:ind w:left="757"/>
              <w:rPr>
                <w:lang w:val="en-GB"/>
              </w:rPr>
            </w:pPr>
            <w:r>
              <w:rPr>
                <w:lang w:val="en-GB"/>
              </w:rPr>
              <w:t>Type of monitoring -&gt; continuous process</w:t>
            </w:r>
          </w:p>
          <w:p w:rsidR="000E36DB" w:rsidRDefault="000E7861" w:rsidP="000E7861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Surveillance cycle </w:t>
            </w:r>
          </w:p>
          <w:p w:rsidR="000E7861" w:rsidRPr="00757371" w:rsidRDefault="000E7861" w:rsidP="000E7861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Purpose</w:t>
            </w:r>
            <w:r w:rsidR="00757371">
              <w:rPr>
                <w:lang w:val="en-GB"/>
              </w:rPr>
              <w:t xml:space="preserve"> /role health surveillance in crisis situations</w:t>
            </w:r>
          </w:p>
        </w:tc>
      </w:tr>
      <w:tr w:rsidR="000E7861" w:rsidRPr="00C804B1" w:rsidTr="00C3049F">
        <w:tc>
          <w:tcPr>
            <w:tcW w:w="3964" w:type="dxa"/>
            <w:vMerge/>
          </w:tcPr>
          <w:p w:rsidR="000E7861" w:rsidRPr="00C804B1" w:rsidRDefault="000E7861" w:rsidP="00FD056C">
            <w:pPr>
              <w:rPr>
                <w:u w:val="single"/>
                <w:lang w:val="en-GB"/>
              </w:rPr>
            </w:pPr>
          </w:p>
        </w:tc>
        <w:tc>
          <w:tcPr>
            <w:tcW w:w="4253" w:type="dxa"/>
          </w:tcPr>
          <w:p w:rsidR="000E7861" w:rsidRPr="00C804B1" w:rsidRDefault="000E7861" w:rsidP="00FD056C">
            <w:pPr>
              <w:pStyle w:val="ListParagraph"/>
              <w:numPr>
                <w:ilvl w:val="1"/>
                <w:numId w:val="1"/>
              </w:numPr>
              <w:rPr>
                <w:u w:val="single"/>
                <w:lang w:val="en-GB"/>
              </w:rPr>
            </w:pPr>
            <w:r w:rsidRPr="00C804B1">
              <w:rPr>
                <w:i/>
                <w:lang w:val="en-GB"/>
              </w:rPr>
              <w:t xml:space="preserve">Participants are able to </w:t>
            </w:r>
            <w:r>
              <w:rPr>
                <w:lang w:val="en-GB"/>
              </w:rPr>
              <w:t xml:space="preserve">explain </w:t>
            </w:r>
            <w:r w:rsidRPr="00C804B1">
              <w:rPr>
                <w:lang w:val="en-GB"/>
              </w:rPr>
              <w:t>practical aspects of setting up and/or maintaining a properly functioning health surveillance system</w:t>
            </w:r>
          </w:p>
        </w:tc>
        <w:tc>
          <w:tcPr>
            <w:tcW w:w="5733" w:type="dxa"/>
          </w:tcPr>
          <w:p w:rsidR="000E7861" w:rsidRPr="00C804B1" w:rsidRDefault="000E7861" w:rsidP="00FB785F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C804B1">
              <w:rPr>
                <w:lang w:val="en-GB"/>
              </w:rPr>
              <w:t>Surveillance types</w:t>
            </w:r>
            <w:r w:rsidR="00757371">
              <w:rPr>
                <w:lang w:val="en-GB"/>
              </w:rPr>
              <w:t xml:space="preserve"> </w:t>
            </w:r>
          </w:p>
          <w:p w:rsidR="000E7861" w:rsidRPr="000E7861" w:rsidRDefault="000E7861" w:rsidP="00FB785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en-GB"/>
              </w:rPr>
            </w:pPr>
            <w:r w:rsidRPr="000E7861">
              <w:rPr>
                <w:lang w:val="en-GB"/>
              </w:rPr>
              <w:t xml:space="preserve">Passive - Active </w:t>
            </w:r>
          </w:p>
          <w:p w:rsidR="001B0E61" w:rsidRDefault="001B0E61" w:rsidP="00FB785F">
            <w:pPr>
              <w:pStyle w:val="ListParagraph"/>
              <w:numPr>
                <w:ilvl w:val="1"/>
                <w:numId w:val="11"/>
              </w:num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Morbidity surveillance</w:t>
            </w:r>
          </w:p>
          <w:p w:rsidR="000E7861" w:rsidRPr="00C804B1" w:rsidRDefault="001B0E61" w:rsidP="00FB785F">
            <w:pPr>
              <w:pStyle w:val="ListParagraph"/>
              <w:numPr>
                <w:ilvl w:val="2"/>
                <w:numId w:val="11"/>
              </w:num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Disease - </w:t>
            </w:r>
            <w:r w:rsidR="000E7861" w:rsidRPr="00C804B1">
              <w:rPr>
                <w:lang w:val="en-GB"/>
              </w:rPr>
              <w:t xml:space="preserve"> Syndromic</w:t>
            </w:r>
          </w:p>
          <w:p w:rsidR="000E7861" w:rsidRPr="000E7861" w:rsidRDefault="001B0E61" w:rsidP="00FB785F">
            <w:pPr>
              <w:pStyle w:val="ListParagraph"/>
              <w:numPr>
                <w:ilvl w:val="2"/>
                <w:numId w:val="11"/>
              </w:num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0E7861" w:rsidRPr="00C804B1">
              <w:rPr>
                <w:lang w:val="en-GB"/>
              </w:rPr>
              <w:t>ase definition</w:t>
            </w:r>
            <w:r w:rsidR="000E7861">
              <w:rPr>
                <w:lang w:val="en-GB"/>
              </w:rPr>
              <w:t>s</w:t>
            </w:r>
            <w:r>
              <w:rPr>
                <w:lang w:val="en-GB"/>
              </w:rPr>
              <w:t xml:space="preserve"> -S</w:t>
            </w:r>
            <w:r w:rsidRPr="00C804B1">
              <w:rPr>
                <w:lang w:val="en-GB"/>
              </w:rPr>
              <w:t>ensitive, simple &amp; stable</w:t>
            </w:r>
          </w:p>
          <w:p w:rsidR="001B0E61" w:rsidRPr="001B0E61" w:rsidRDefault="001B0E61" w:rsidP="00FB785F">
            <w:pPr>
              <w:pStyle w:val="ListParagraph"/>
              <w:numPr>
                <w:ilvl w:val="1"/>
                <w:numId w:val="11"/>
              </w:numPr>
              <w:spacing w:after="160" w:line="259" w:lineRule="auto"/>
              <w:rPr>
                <w:lang w:val="en-GB"/>
              </w:rPr>
            </w:pPr>
            <w:r w:rsidRPr="001B0E61">
              <w:rPr>
                <w:lang w:val="en-GB"/>
              </w:rPr>
              <w:t xml:space="preserve">Mortality surveillance </w:t>
            </w:r>
          </w:p>
          <w:p w:rsidR="00757371" w:rsidRDefault="00757371" w:rsidP="00FB785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fr-CH"/>
              </w:rPr>
            </w:pPr>
            <w:r>
              <w:rPr>
                <w:lang w:val="fr-CH"/>
              </w:rPr>
              <w:t>Surveillance network</w:t>
            </w:r>
          </w:p>
          <w:p w:rsidR="00757371" w:rsidRDefault="00757371" w:rsidP="00FB785F">
            <w:pPr>
              <w:pStyle w:val="ListParagraph"/>
              <w:numPr>
                <w:ilvl w:val="1"/>
                <w:numId w:val="11"/>
              </w:numPr>
              <w:spacing w:after="160" w:line="259" w:lineRule="auto"/>
              <w:rPr>
                <w:lang w:val="fr-CH"/>
              </w:rPr>
            </w:pPr>
            <w:r>
              <w:rPr>
                <w:lang w:val="fr-CH"/>
              </w:rPr>
              <w:t>Exhaustive - Sentinel</w:t>
            </w:r>
          </w:p>
          <w:p w:rsidR="000E7861" w:rsidRPr="00757371" w:rsidRDefault="000E7861" w:rsidP="00FB785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fr-CH"/>
              </w:rPr>
            </w:pPr>
            <w:proofErr w:type="spellStart"/>
            <w:r w:rsidRPr="00757371">
              <w:rPr>
                <w:lang w:val="fr-CH"/>
              </w:rPr>
              <w:t>MoH</w:t>
            </w:r>
            <w:proofErr w:type="spellEnd"/>
            <w:r w:rsidRPr="00757371">
              <w:rPr>
                <w:lang w:val="fr-CH"/>
              </w:rPr>
              <w:t xml:space="preserve"> routine surveillance system - EWARS/N </w:t>
            </w:r>
          </w:p>
          <w:p w:rsidR="000E7861" w:rsidRPr="00C804B1" w:rsidRDefault="00757371" w:rsidP="00FB785F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Principles of health surveillance in crises</w:t>
            </w:r>
          </w:p>
          <w:p w:rsidR="00757371" w:rsidRDefault="00757371" w:rsidP="00FB785F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Data collection, reporting and response process</w:t>
            </w:r>
          </w:p>
          <w:p w:rsidR="00FB785F" w:rsidRPr="00FB785F" w:rsidRDefault="00757371" w:rsidP="00FB785F">
            <w:pPr>
              <w:pStyle w:val="ListParagraph"/>
              <w:numPr>
                <w:ilvl w:val="1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 xml:space="preserve">Case definitions </w:t>
            </w:r>
            <w:r w:rsidR="001B0E61">
              <w:rPr>
                <w:lang w:val="en-GB"/>
              </w:rPr>
              <w:t>-disease, syndromic</w:t>
            </w:r>
            <w:r w:rsidR="00FB785F">
              <w:rPr>
                <w:lang w:val="en-GB"/>
              </w:rPr>
              <w:t xml:space="preserve"> </w:t>
            </w:r>
            <w:r w:rsidR="00FB785F" w:rsidRPr="00FB785F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Sensitivity and Specificity </w:t>
            </w:r>
            <w:r w:rsidR="00FB785F" w:rsidRPr="00FB785F">
              <w:rPr>
                <w:rFonts w:ascii="Calibri" w:eastAsia="Times New Roman" w:hAnsi="Calibri" w:cs="Times New Roman"/>
                <w:iCs/>
                <w:color w:val="0000FF"/>
                <w:lang w:val="en-GB" w:eastAsia="en-GB"/>
              </w:rPr>
              <w:t xml:space="preserve">are discussed in module </w:t>
            </w:r>
            <w:r w:rsidR="00FB785F" w:rsidRPr="00FB785F">
              <w:rPr>
                <w:rFonts w:ascii="Calibri" w:eastAsia="Times New Roman" w:hAnsi="Calibri" w:cs="Times New Roman"/>
                <w:i/>
                <w:iCs/>
                <w:color w:val="0000FF"/>
                <w:lang w:val="en-GB" w:eastAsia="en-GB"/>
              </w:rPr>
              <w:t>Outbreak investigation and control</w:t>
            </w:r>
          </w:p>
          <w:p w:rsidR="001B0E61" w:rsidRDefault="000E7861" w:rsidP="00FB785F">
            <w:pPr>
              <w:pStyle w:val="ListParagraph"/>
              <w:numPr>
                <w:ilvl w:val="1"/>
                <w:numId w:val="11"/>
              </w:numPr>
              <w:rPr>
                <w:lang w:val="en-GB"/>
              </w:rPr>
            </w:pPr>
            <w:r w:rsidRPr="00757371">
              <w:rPr>
                <w:lang w:val="en-GB"/>
              </w:rPr>
              <w:t xml:space="preserve">Reporting form </w:t>
            </w:r>
          </w:p>
          <w:p w:rsidR="001B0E61" w:rsidRPr="001B0E61" w:rsidRDefault="00757371" w:rsidP="00FB785F">
            <w:pPr>
              <w:pStyle w:val="ListParagraph"/>
              <w:numPr>
                <w:ilvl w:val="1"/>
                <w:numId w:val="11"/>
              </w:numPr>
              <w:rPr>
                <w:lang w:val="en-GB"/>
              </w:rPr>
            </w:pPr>
            <w:r w:rsidRPr="001B0E61">
              <w:rPr>
                <w:lang w:val="en-GB"/>
              </w:rPr>
              <w:lastRenderedPageBreak/>
              <w:t xml:space="preserve">Demography / estimating number of affected people </w:t>
            </w:r>
            <w:r w:rsidR="00747840">
              <w:rPr>
                <w:color w:val="0000FF"/>
                <w:lang w:val="en-GB"/>
              </w:rPr>
              <w:t xml:space="preserve">– discussed in module </w:t>
            </w:r>
            <w:r w:rsidRPr="00747840">
              <w:rPr>
                <w:i/>
                <w:color w:val="0000FF"/>
                <w:lang w:val="en-GB"/>
              </w:rPr>
              <w:t>Data c</w:t>
            </w:r>
            <w:r w:rsidR="00747840">
              <w:rPr>
                <w:i/>
                <w:color w:val="0000FF"/>
                <w:lang w:val="en-GB"/>
              </w:rPr>
              <w:t>ollection, analysis and sharing</w:t>
            </w:r>
          </w:p>
          <w:p w:rsidR="000E7861" w:rsidRPr="00C804B1" w:rsidRDefault="001B0E61" w:rsidP="00FB785F">
            <w:pPr>
              <w:pStyle w:val="ListParagraph"/>
              <w:numPr>
                <w:ilvl w:val="1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Daily/</w:t>
            </w:r>
            <w:r w:rsidR="000E7861" w:rsidRPr="00C804B1">
              <w:rPr>
                <w:lang w:val="en-GB"/>
              </w:rPr>
              <w:t>Weekly reporting vs immediate alert notification – how to transmit data</w:t>
            </w:r>
          </w:p>
          <w:p w:rsidR="000E7861" w:rsidRPr="00C804B1" w:rsidRDefault="001B0E61" w:rsidP="00FB785F">
            <w:pPr>
              <w:pStyle w:val="ListParagraph"/>
              <w:numPr>
                <w:ilvl w:val="2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Alerts</w:t>
            </w:r>
            <w:r w:rsidR="000E7861" w:rsidRPr="00C804B1">
              <w:rPr>
                <w:lang w:val="en-GB"/>
              </w:rPr>
              <w:t xml:space="preserve"> thresholds</w:t>
            </w:r>
          </w:p>
          <w:p w:rsidR="000E7861" w:rsidRPr="00C713EF" w:rsidRDefault="000E7861" w:rsidP="00FB785F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C804B1">
              <w:rPr>
                <w:lang w:val="en-GB"/>
              </w:rPr>
              <w:t xml:space="preserve">Challenges </w:t>
            </w:r>
            <w:r>
              <w:rPr>
                <w:lang w:val="en-GB"/>
              </w:rPr>
              <w:t xml:space="preserve">when setting-up / maintaining a surveillance system </w:t>
            </w:r>
          </w:p>
        </w:tc>
      </w:tr>
      <w:tr w:rsidR="000E7861" w:rsidRPr="00C804B1" w:rsidTr="00C3049F">
        <w:tc>
          <w:tcPr>
            <w:tcW w:w="3964" w:type="dxa"/>
            <w:vMerge/>
          </w:tcPr>
          <w:p w:rsidR="000E7861" w:rsidRPr="00C804B1" w:rsidRDefault="000E7861" w:rsidP="00FD056C">
            <w:pPr>
              <w:rPr>
                <w:u w:val="single"/>
                <w:lang w:val="en-GB"/>
              </w:rPr>
            </w:pPr>
          </w:p>
        </w:tc>
        <w:tc>
          <w:tcPr>
            <w:tcW w:w="4253" w:type="dxa"/>
          </w:tcPr>
          <w:p w:rsidR="000E7861" w:rsidRPr="00C804B1" w:rsidRDefault="000E7861" w:rsidP="00FD056C">
            <w:pPr>
              <w:pStyle w:val="ListParagraph"/>
              <w:numPr>
                <w:ilvl w:val="1"/>
                <w:numId w:val="1"/>
              </w:numPr>
              <w:rPr>
                <w:i/>
                <w:lang w:val="en-GB"/>
              </w:rPr>
            </w:pPr>
            <w:r w:rsidRPr="00C804B1">
              <w:rPr>
                <w:i/>
                <w:lang w:val="en-GB"/>
              </w:rPr>
              <w:t>Participants are able to</w:t>
            </w:r>
            <w:r w:rsidR="00AE117A">
              <w:rPr>
                <w:lang w:val="en-GB"/>
              </w:rPr>
              <w:t xml:space="preserve"> identify diseases/</w:t>
            </w:r>
            <w:r w:rsidRPr="00C804B1">
              <w:rPr>
                <w:lang w:val="en-GB"/>
              </w:rPr>
              <w:t>syndromes to be included in a health surveillance</w:t>
            </w:r>
            <w:r>
              <w:rPr>
                <w:lang w:val="en-GB"/>
              </w:rPr>
              <w:t xml:space="preserve"> and early warning system </w:t>
            </w:r>
            <w:r w:rsidRPr="00C804B1">
              <w:rPr>
                <w:lang w:val="en-GB"/>
              </w:rPr>
              <w:t>during a crisis situation</w:t>
            </w:r>
          </w:p>
        </w:tc>
        <w:tc>
          <w:tcPr>
            <w:tcW w:w="5733" w:type="dxa"/>
          </w:tcPr>
          <w:p w:rsidR="00743227" w:rsidRDefault="00743227" w:rsidP="00FD056C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>
              <w:rPr>
                <w:lang w:val="en-GB"/>
              </w:rPr>
              <w:t>Key points for diseases surveillance data</w:t>
            </w:r>
          </w:p>
          <w:p w:rsidR="000E7861" w:rsidRPr="005F3102" w:rsidRDefault="000E7861" w:rsidP="00743227">
            <w:pPr>
              <w:pStyle w:val="ListParagraph"/>
              <w:numPr>
                <w:ilvl w:val="1"/>
                <w:numId w:val="20"/>
              </w:numPr>
              <w:ind w:left="700"/>
              <w:rPr>
                <w:lang w:val="en-GB"/>
              </w:rPr>
            </w:pPr>
            <w:r w:rsidRPr="005F3102">
              <w:rPr>
                <w:lang w:val="en-GB"/>
              </w:rPr>
              <w:t xml:space="preserve">Risk assessment </w:t>
            </w:r>
          </w:p>
          <w:p w:rsidR="007040F5" w:rsidRDefault="007040F5" w:rsidP="007040F5">
            <w:pPr>
              <w:pStyle w:val="ListParagraph"/>
              <w:numPr>
                <w:ilvl w:val="0"/>
                <w:numId w:val="25"/>
              </w:numPr>
              <w:ind w:left="1097"/>
              <w:rPr>
                <w:lang w:val="en-GB"/>
              </w:rPr>
            </w:pPr>
            <w:r>
              <w:rPr>
                <w:lang w:val="en-GB"/>
              </w:rPr>
              <w:t>Diseases endemic in affected area</w:t>
            </w:r>
          </w:p>
          <w:p w:rsidR="007040F5" w:rsidRDefault="007040F5" w:rsidP="007040F5">
            <w:pPr>
              <w:pStyle w:val="ListParagraph"/>
              <w:numPr>
                <w:ilvl w:val="0"/>
                <w:numId w:val="25"/>
              </w:numPr>
              <w:ind w:left="1097"/>
              <w:rPr>
                <w:lang w:val="en-GB"/>
              </w:rPr>
            </w:pPr>
            <w:r w:rsidRPr="007040F5">
              <w:rPr>
                <w:lang w:val="en-GB"/>
              </w:rPr>
              <w:t xml:space="preserve">Seasonal </w:t>
            </w:r>
            <w:r>
              <w:rPr>
                <w:lang w:val="en-GB"/>
              </w:rPr>
              <w:t>patterns</w:t>
            </w:r>
          </w:p>
          <w:p w:rsidR="007040F5" w:rsidRDefault="000E7861" w:rsidP="007040F5">
            <w:pPr>
              <w:pStyle w:val="ListParagraph"/>
              <w:numPr>
                <w:ilvl w:val="0"/>
                <w:numId w:val="25"/>
              </w:numPr>
              <w:ind w:left="1097"/>
              <w:rPr>
                <w:lang w:val="en-GB"/>
              </w:rPr>
            </w:pPr>
            <w:r w:rsidRPr="007040F5">
              <w:rPr>
                <w:lang w:val="en-GB"/>
              </w:rPr>
              <w:t>Epidemic prone diseases</w:t>
            </w:r>
          </w:p>
          <w:p w:rsidR="007040F5" w:rsidRDefault="000E7861" w:rsidP="007040F5">
            <w:pPr>
              <w:pStyle w:val="ListParagraph"/>
              <w:numPr>
                <w:ilvl w:val="0"/>
                <w:numId w:val="25"/>
              </w:numPr>
              <w:ind w:left="1097"/>
              <w:rPr>
                <w:lang w:val="en-GB"/>
              </w:rPr>
            </w:pPr>
            <w:r w:rsidRPr="007040F5">
              <w:rPr>
                <w:lang w:val="en-GB"/>
              </w:rPr>
              <w:t>Ability to c</w:t>
            </w:r>
            <w:r w:rsidR="007040F5">
              <w:rPr>
                <w:lang w:val="en-GB"/>
              </w:rPr>
              <w:t>ause severe morbidity and high mortality</w:t>
            </w:r>
          </w:p>
          <w:p w:rsidR="000E7861" w:rsidRPr="007040F5" w:rsidRDefault="007040F5" w:rsidP="007040F5">
            <w:pPr>
              <w:pStyle w:val="ListParagraph"/>
              <w:numPr>
                <w:ilvl w:val="0"/>
                <w:numId w:val="25"/>
              </w:numPr>
              <w:ind w:left="1097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0E7861" w:rsidRPr="007040F5">
              <w:rPr>
                <w:lang w:val="en-GB"/>
              </w:rPr>
              <w:t>vailability of prevention &amp; control measures</w:t>
            </w:r>
          </w:p>
          <w:p w:rsidR="000E7861" w:rsidRPr="007040F5" w:rsidRDefault="000E7861" w:rsidP="007040F5">
            <w:pPr>
              <w:pStyle w:val="ListParagraph"/>
              <w:numPr>
                <w:ilvl w:val="1"/>
                <w:numId w:val="24"/>
              </w:numPr>
              <w:ind w:left="700"/>
              <w:rPr>
                <w:lang w:val="en-GB"/>
              </w:rPr>
            </w:pPr>
            <w:r w:rsidRPr="00C804B1">
              <w:rPr>
                <w:lang w:val="en-GB"/>
              </w:rPr>
              <w:t>Maximum number to be included</w:t>
            </w:r>
          </w:p>
        </w:tc>
      </w:tr>
    </w:tbl>
    <w:p w:rsidR="001036F5" w:rsidRPr="00C804B1" w:rsidRDefault="001036F5" w:rsidP="001036F5">
      <w:pPr>
        <w:rPr>
          <w:lang w:val="en-GB"/>
        </w:rPr>
      </w:pPr>
    </w:p>
    <w:p w:rsidR="001036F5" w:rsidRPr="00C804B1" w:rsidRDefault="001036F5">
      <w:pPr>
        <w:rPr>
          <w:lang w:val="en-GB"/>
        </w:rPr>
      </w:pPr>
    </w:p>
    <w:sectPr w:rsidR="001036F5" w:rsidRPr="00C804B1" w:rsidSect="00103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D6" w:rsidRDefault="004E3ED6" w:rsidP="001036F5">
      <w:r>
        <w:separator/>
      </w:r>
    </w:p>
  </w:endnote>
  <w:endnote w:type="continuationSeparator" w:id="0">
    <w:p w:rsidR="004E3ED6" w:rsidRDefault="004E3ED6" w:rsidP="0010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36" w:rsidRDefault="000A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36" w:rsidRDefault="000A2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36" w:rsidRDefault="000A2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D6" w:rsidRDefault="004E3ED6" w:rsidP="001036F5">
      <w:r>
        <w:separator/>
      </w:r>
    </w:p>
  </w:footnote>
  <w:footnote w:type="continuationSeparator" w:id="0">
    <w:p w:rsidR="004E3ED6" w:rsidRDefault="004E3ED6" w:rsidP="0010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36" w:rsidRDefault="000A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6F5" w:rsidRDefault="001036F5">
    <w:pPr>
      <w:pStyle w:val="Header"/>
    </w:pPr>
    <w:r w:rsidRPr="004A7E19">
      <w:t xml:space="preserve">Version </w:t>
    </w:r>
    <w:r w:rsidR="000A2B36">
      <w:t>08.11</w:t>
    </w:r>
    <w:r w:rsidRPr="004A7E19">
      <w:t>.2019</w:t>
    </w:r>
    <w:r w:rsidR="004A7E19" w:rsidRPr="004A7E19">
      <w:t xml:space="preserve"> -2019Final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36" w:rsidRDefault="000A2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23E"/>
    <w:multiLevelType w:val="hybridMultilevel"/>
    <w:tmpl w:val="B58E83AE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203572">
      <w:start w:val="8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97172"/>
    <w:multiLevelType w:val="hybridMultilevel"/>
    <w:tmpl w:val="6CA4568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C3AE3"/>
    <w:multiLevelType w:val="hybridMultilevel"/>
    <w:tmpl w:val="8E0E2E34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408BF"/>
    <w:multiLevelType w:val="hybridMultilevel"/>
    <w:tmpl w:val="4EC8C574"/>
    <w:lvl w:ilvl="0" w:tplc="26921A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0D7"/>
    <w:multiLevelType w:val="hybridMultilevel"/>
    <w:tmpl w:val="A954A54E"/>
    <w:lvl w:ilvl="0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853DF"/>
    <w:multiLevelType w:val="hybridMultilevel"/>
    <w:tmpl w:val="C302BA1E"/>
    <w:lvl w:ilvl="0" w:tplc="DD76BC96">
      <w:start w:val="1"/>
      <w:numFmt w:val="bullet"/>
      <w:lvlText w:val="-"/>
      <w:lvlJc w:val="left"/>
      <w:pPr>
        <w:ind w:left="70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D260075"/>
    <w:multiLevelType w:val="hybridMultilevel"/>
    <w:tmpl w:val="C32ADBE4"/>
    <w:lvl w:ilvl="0" w:tplc="26921AB4">
      <w:numFmt w:val="bullet"/>
      <w:lvlText w:val="-"/>
      <w:lvlJc w:val="left"/>
      <w:pPr>
        <w:ind w:left="700" w:hanging="360"/>
      </w:pPr>
      <w:rPr>
        <w:rFonts w:ascii="Calibri" w:eastAsia="Times New Roman" w:hAnsi="Calibri" w:cs="Times New Roman" w:hint="default"/>
      </w:rPr>
    </w:lvl>
    <w:lvl w:ilvl="1" w:tplc="26921AB4">
      <w:numFmt w:val="bullet"/>
      <w:lvlText w:val="-"/>
      <w:lvlJc w:val="left"/>
      <w:pPr>
        <w:ind w:left="142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2E73358"/>
    <w:multiLevelType w:val="hybridMultilevel"/>
    <w:tmpl w:val="C6428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71736"/>
    <w:multiLevelType w:val="hybridMultilevel"/>
    <w:tmpl w:val="366A11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1333"/>
    <w:multiLevelType w:val="hybridMultilevel"/>
    <w:tmpl w:val="69181768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62A28"/>
    <w:multiLevelType w:val="hybridMultilevel"/>
    <w:tmpl w:val="0416FD38"/>
    <w:lvl w:ilvl="0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30285"/>
    <w:multiLevelType w:val="hybridMultilevel"/>
    <w:tmpl w:val="762E482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B6FDA"/>
    <w:multiLevelType w:val="hybridMultilevel"/>
    <w:tmpl w:val="AA1EEFB2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556"/>
    <w:multiLevelType w:val="hybridMultilevel"/>
    <w:tmpl w:val="8E6E806C"/>
    <w:lvl w:ilvl="0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CE47B1"/>
    <w:multiLevelType w:val="hybridMultilevel"/>
    <w:tmpl w:val="23FE2348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16203572">
      <w:start w:val="8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06DD2"/>
    <w:multiLevelType w:val="hybridMultilevel"/>
    <w:tmpl w:val="A77E1B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932B7"/>
    <w:multiLevelType w:val="hybridMultilevel"/>
    <w:tmpl w:val="FF6C6FD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94D2F"/>
    <w:multiLevelType w:val="hybridMultilevel"/>
    <w:tmpl w:val="B5A28526"/>
    <w:lvl w:ilvl="0" w:tplc="10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57F35067"/>
    <w:multiLevelType w:val="multilevel"/>
    <w:tmpl w:val="6298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8E1010"/>
    <w:multiLevelType w:val="hybridMultilevel"/>
    <w:tmpl w:val="D3F26A52"/>
    <w:lvl w:ilvl="0" w:tplc="04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D9E4009"/>
    <w:multiLevelType w:val="hybridMultilevel"/>
    <w:tmpl w:val="CC28C5EC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C5105"/>
    <w:multiLevelType w:val="hybridMultilevel"/>
    <w:tmpl w:val="0344B6DA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705C0"/>
    <w:multiLevelType w:val="hybridMultilevel"/>
    <w:tmpl w:val="A80C4DA0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3589"/>
    <w:multiLevelType w:val="hybridMultilevel"/>
    <w:tmpl w:val="9B9078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F419B"/>
    <w:multiLevelType w:val="hybridMultilevel"/>
    <w:tmpl w:val="56BCE2E4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25142"/>
    <w:multiLevelType w:val="hybridMultilevel"/>
    <w:tmpl w:val="6A7C839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6203572">
      <w:start w:val="8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E70C3C"/>
    <w:multiLevelType w:val="hybridMultilevel"/>
    <w:tmpl w:val="89ECCDA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32B2"/>
    <w:multiLevelType w:val="hybridMultilevel"/>
    <w:tmpl w:val="4C98F342"/>
    <w:lvl w:ilvl="0" w:tplc="DD76BC9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1"/>
  </w:num>
  <w:num w:numId="8">
    <w:abstractNumId w:val="25"/>
  </w:num>
  <w:num w:numId="9">
    <w:abstractNumId w:val="14"/>
  </w:num>
  <w:num w:numId="10">
    <w:abstractNumId w:val="17"/>
  </w:num>
  <w:num w:numId="11">
    <w:abstractNumId w:val="16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26"/>
  </w:num>
  <w:num w:numId="17">
    <w:abstractNumId w:val="22"/>
  </w:num>
  <w:num w:numId="18">
    <w:abstractNumId w:val="20"/>
  </w:num>
  <w:num w:numId="19">
    <w:abstractNumId w:val="12"/>
  </w:num>
  <w:num w:numId="20">
    <w:abstractNumId w:val="23"/>
  </w:num>
  <w:num w:numId="21">
    <w:abstractNumId w:val="24"/>
  </w:num>
  <w:num w:numId="22">
    <w:abstractNumId w:val="3"/>
  </w:num>
  <w:num w:numId="23">
    <w:abstractNumId w:val="15"/>
  </w:num>
  <w:num w:numId="24">
    <w:abstractNumId w:val="27"/>
  </w:num>
  <w:num w:numId="25">
    <w:abstractNumId w:val="19"/>
  </w:num>
  <w:num w:numId="26">
    <w:abstractNumId w:val="8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F5"/>
    <w:rsid w:val="000A2B36"/>
    <w:rsid w:val="000E36DB"/>
    <w:rsid w:val="000E7861"/>
    <w:rsid w:val="001036F5"/>
    <w:rsid w:val="00154E68"/>
    <w:rsid w:val="001B0E61"/>
    <w:rsid w:val="001E6FB5"/>
    <w:rsid w:val="002146A3"/>
    <w:rsid w:val="00265DFD"/>
    <w:rsid w:val="00280FD7"/>
    <w:rsid w:val="002C1425"/>
    <w:rsid w:val="002F65FB"/>
    <w:rsid w:val="00332142"/>
    <w:rsid w:val="00367B2F"/>
    <w:rsid w:val="003B1B71"/>
    <w:rsid w:val="00451FCC"/>
    <w:rsid w:val="00475D83"/>
    <w:rsid w:val="00476A76"/>
    <w:rsid w:val="0049289C"/>
    <w:rsid w:val="004A7E19"/>
    <w:rsid w:val="004E3ED6"/>
    <w:rsid w:val="00561047"/>
    <w:rsid w:val="005F3102"/>
    <w:rsid w:val="00621B37"/>
    <w:rsid w:val="0062412B"/>
    <w:rsid w:val="006F2A81"/>
    <w:rsid w:val="007040F5"/>
    <w:rsid w:val="0073130A"/>
    <w:rsid w:val="00743227"/>
    <w:rsid w:val="00745F57"/>
    <w:rsid w:val="00747840"/>
    <w:rsid w:val="00757371"/>
    <w:rsid w:val="00781109"/>
    <w:rsid w:val="008065A4"/>
    <w:rsid w:val="00846624"/>
    <w:rsid w:val="0085446F"/>
    <w:rsid w:val="00870CA3"/>
    <w:rsid w:val="00901490"/>
    <w:rsid w:val="009A7069"/>
    <w:rsid w:val="009B3ED0"/>
    <w:rsid w:val="00A51F8E"/>
    <w:rsid w:val="00AB60DA"/>
    <w:rsid w:val="00AE117A"/>
    <w:rsid w:val="00B12406"/>
    <w:rsid w:val="00B16206"/>
    <w:rsid w:val="00B20484"/>
    <w:rsid w:val="00B2462B"/>
    <w:rsid w:val="00B461C5"/>
    <w:rsid w:val="00B54D88"/>
    <w:rsid w:val="00B71408"/>
    <w:rsid w:val="00BB4582"/>
    <w:rsid w:val="00BC44B0"/>
    <w:rsid w:val="00BE04DA"/>
    <w:rsid w:val="00C03519"/>
    <w:rsid w:val="00C035EB"/>
    <w:rsid w:val="00C571CD"/>
    <w:rsid w:val="00C713EF"/>
    <w:rsid w:val="00C804B1"/>
    <w:rsid w:val="00C8479A"/>
    <w:rsid w:val="00C92F91"/>
    <w:rsid w:val="00CE089B"/>
    <w:rsid w:val="00D20E3D"/>
    <w:rsid w:val="00EB2135"/>
    <w:rsid w:val="00F04E89"/>
    <w:rsid w:val="00F82C96"/>
    <w:rsid w:val="00F86EAD"/>
    <w:rsid w:val="00FB742B"/>
    <w:rsid w:val="00FB785F"/>
    <w:rsid w:val="00FD056C"/>
    <w:rsid w:val="00FD43A1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9767"/>
  <w15:chartTrackingRefBased/>
  <w15:docId w15:val="{ABDF87A7-D1B7-4689-85CF-800894C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6F5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6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6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6F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6F5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2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TSASSIST-19-2129</_dlc_DocId>
    <_dlc_DocIdUrl xmlns="a8a2af44-4b8d-404b-a8bd-4186350a523c">
      <Url>https://collab.ext.icrc.org/sites/TS_ASSIST/_layouts/15/DocIdRedir.aspx?ID=TSASSIST-19-2129</Url>
      <Description>TSASSIST-19-2129</Description>
    </_dlc_DocIdUrl>
  </documentManagement>
</p:properties>
</file>

<file path=customXml/itemProps1.xml><?xml version="1.0" encoding="utf-8"?>
<ds:datastoreItem xmlns:ds="http://schemas.openxmlformats.org/officeDocument/2006/customXml" ds:itemID="{C356CE59-1422-4900-984B-3C9EF0438F05}"/>
</file>

<file path=customXml/itemProps2.xml><?xml version="1.0" encoding="utf-8"?>
<ds:datastoreItem xmlns:ds="http://schemas.openxmlformats.org/officeDocument/2006/customXml" ds:itemID="{22B64DBE-4984-4C6D-9832-51240E575602}"/>
</file>

<file path=customXml/itemProps3.xml><?xml version="1.0" encoding="utf-8"?>
<ds:datastoreItem xmlns:ds="http://schemas.openxmlformats.org/officeDocument/2006/customXml" ds:itemID="{A642C643-27A7-421F-81A2-CD612EEBD668}"/>
</file>

<file path=customXml/itemProps4.xml><?xml version="1.0" encoding="utf-8"?>
<ds:datastoreItem xmlns:ds="http://schemas.openxmlformats.org/officeDocument/2006/customXml" ds:itemID="{64663B3C-E505-4FD5-B48B-0C7AC4FEACDD}"/>
</file>

<file path=customXml/itemProps5.xml><?xml version="1.0" encoding="utf-8"?>
<ds:datastoreItem xmlns:ds="http://schemas.openxmlformats.org/officeDocument/2006/customXml" ds:itemID="{BAD32E35-3E2B-4F83-9EF3-E3326F5F4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25</cp:revision>
  <cp:lastPrinted>2019-11-11T13:33:00Z</cp:lastPrinted>
  <dcterms:created xsi:type="dcterms:W3CDTF">2019-11-11T14:49:00Z</dcterms:created>
  <dcterms:modified xsi:type="dcterms:W3CDTF">2020-08-11T09:31:00Z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fd35b399-8eb0-42ac-aeac-ad3e5a3a1e2f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