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AA6D5" w14:textId="258E7980" w:rsidR="00EE20B3" w:rsidRPr="00EE20B3" w:rsidRDefault="00A074BD" w:rsidP="00A074BD">
      <w:pPr>
        <w:tabs>
          <w:tab w:val="left" w:pos="1095"/>
          <w:tab w:val="center" w:pos="7002"/>
          <w:tab w:val="left" w:pos="10643"/>
        </w:tabs>
        <w:spacing w:after="0"/>
        <w:rPr>
          <w:rFonts w:cstheme="minorHAnsi"/>
          <w:b/>
          <w:sz w:val="32"/>
          <w:szCs w:val="32"/>
          <w:u w:val="single"/>
          <w:lang w:val="en-GB"/>
        </w:rPr>
      </w:pPr>
      <w:r w:rsidRPr="00A56EA4">
        <w:rPr>
          <w:rFonts w:ascii="Times New Roman" w:hAnsi="Times New Roman" w:cs="Times New Roman"/>
          <w:b/>
          <w:sz w:val="36"/>
          <w:szCs w:val="28"/>
          <w:lang w:val="en-GB"/>
        </w:rPr>
        <w:tab/>
      </w:r>
      <w:r w:rsidRPr="00A56EA4">
        <w:rPr>
          <w:rFonts w:ascii="Times New Roman" w:hAnsi="Times New Roman" w:cs="Times New Roman"/>
          <w:b/>
          <w:sz w:val="36"/>
          <w:szCs w:val="28"/>
          <w:lang w:val="en-GB"/>
        </w:rPr>
        <w:tab/>
      </w:r>
      <w:r w:rsidR="00EE20B3" w:rsidRPr="00EE20B3">
        <w:rPr>
          <w:rFonts w:cstheme="minorHAnsi"/>
          <w:b/>
          <w:sz w:val="32"/>
          <w:szCs w:val="32"/>
          <w:u w:val="single"/>
          <w:lang w:val="en-GB"/>
        </w:rPr>
        <w:t>Health Emergencies i</w:t>
      </w:r>
      <w:r w:rsidR="006946F0">
        <w:rPr>
          <w:rFonts w:cstheme="minorHAnsi"/>
          <w:b/>
          <w:sz w:val="32"/>
          <w:szCs w:val="32"/>
          <w:u w:val="single"/>
          <w:lang w:val="en-GB"/>
        </w:rPr>
        <w:t>n Large Populations (H.E.L.P.) C</w:t>
      </w:r>
      <w:r w:rsidR="00EE20B3" w:rsidRPr="00EE20B3">
        <w:rPr>
          <w:rFonts w:cstheme="minorHAnsi"/>
          <w:b/>
          <w:sz w:val="32"/>
          <w:szCs w:val="32"/>
          <w:u w:val="single"/>
          <w:lang w:val="en-GB"/>
        </w:rPr>
        <w:t>ourse</w:t>
      </w:r>
    </w:p>
    <w:p w14:paraId="12351D3F" w14:textId="77777777" w:rsidR="00EE20B3" w:rsidRPr="00EE20B3" w:rsidRDefault="00EE20B3" w:rsidP="00EE20B3">
      <w:pPr>
        <w:tabs>
          <w:tab w:val="left" w:pos="1095"/>
          <w:tab w:val="center" w:pos="7002"/>
          <w:tab w:val="left" w:pos="10643"/>
        </w:tabs>
        <w:spacing w:after="0"/>
        <w:jc w:val="center"/>
        <w:rPr>
          <w:rFonts w:cstheme="minorHAnsi"/>
          <w:b/>
          <w:sz w:val="32"/>
          <w:szCs w:val="32"/>
          <w:lang w:val="en-GB"/>
        </w:rPr>
      </w:pPr>
    </w:p>
    <w:p w14:paraId="484F68F5" w14:textId="41E268AC" w:rsidR="008D602E" w:rsidRPr="00EE20B3" w:rsidRDefault="006946F0" w:rsidP="00EE20B3">
      <w:pPr>
        <w:tabs>
          <w:tab w:val="left" w:pos="1095"/>
          <w:tab w:val="center" w:pos="7002"/>
          <w:tab w:val="left" w:pos="10643"/>
        </w:tabs>
        <w:spacing w:after="0"/>
        <w:jc w:val="center"/>
        <w:rPr>
          <w:rFonts w:cstheme="minorHAnsi"/>
          <w:b/>
          <w:sz w:val="32"/>
          <w:szCs w:val="32"/>
          <w:lang w:val="en-GB"/>
        </w:rPr>
      </w:pPr>
      <w:r>
        <w:rPr>
          <w:rFonts w:cstheme="minorHAnsi"/>
          <w:b/>
          <w:sz w:val="32"/>
          <w:szCs w:val="32"/>
          <w:lang w:val="en-GB"/>
        </w:rPr>
        <w:t>Data Collection, Analysis and S</w:t>
      </w:r>
      <w:r w:rsidR="001F1CBC" w:rsidRPr="00EE20B3">
        <w:rPr>
          <w:rFonts w:cstheme="minorHAnsi"/>
          <w:b/>
          <w:sz w:val="32"/>
          <w:szCs w:val="32"/>
          <w:lang w:val="en-GB"/>
        </w:rPr>
        <w:t>haring</w:t>
      </w:r>
    </w:p>
    <w:p w14:paraId="43B7F593" w14:textId="13439F9B" w:rsidR="001F1CBC" w:rsidRPr="00EE20B3" w:rsidRDefault="006D0AB8" w:rsidP="008D602E">
      <w:pPr>
        <w:tabs>
          <w:tab w:val="left" w:pos="10643"/>
        </w:tabs>
        <w:spacing w:after="0"/>
        <w:jc w:val="center"/>
        <w:rPr>
          <w:rFonts w:cstheme="minorHAnsi"/>
          <w:b/>
          <w:sz w:val="32"/>
          <w:szCs w:val="32"/>
          <w:u w:val="single"/>
          <w:lang w:val="en-GB"/>
        </w:rPr>
      </w:pPr>
      <w:r w:rsidRPr="00EE20B3">
        <w:rPr>
          <w:rFonts w:cstheme="minorHAnsi"/>
          <w:b/>
          <w:color w:val="FF0000"/>
          <w:sz w:val="32"/>
          <w:szCs w:val="32"/>
          <w:lang w:val="en-GB"/>
        </w:rPr>
        <w:t>Tim</w:t>
      </w:r>
      <w:r w:rsidR="008D602E" w:rsidRPr="00EE20B3">
        <w:rPr>
          <w:rFonts w:cstheme="minorHAnsi"/>
          <w:b/>
          <w:color w:val="FF0000"/>
          <w:sz w:val="32"/>
          <w:szCs w:val="32"/>
          <w:lang w:val="en-GB"/>
        </w:rPr>
        <w:t xml:space="preserve">e allocated: </w:t>
      </w:r>
      <w:r w:rsidR="001C367C" w:rsidRPr="00EE20B3">
        <w:rPr>
          <w:rFonts w:cstheme="minorHAnsi"/>
          <w:b/>
          <w:color w:val="FF0000"/>
          <w:sz w:val="32"/>
          <w:szCs w:val="32"/>
          <w:lang w:val="en-GB"/>
        </w:rPr>
        <w:t>90 minutes</w:t>
      </w:r>
    </w:p>
    <w:p w14:paraId="0354D37C" w14:textId="77777777" w:rsidR="00BD3662" w:rsidRPr="00FA1548" w:rsidRDefault="00BD3662">
      <w:pPr>
        <w:rPr>
          <w:sz w:val="20"/>
          <w:lang w:val="en-GB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4139"/>
        <w:gridCol w:w="4969"/>
        <w:gridCol w:w="5062"/>
      </w:tblGrid>
      <w:tr w:rsidR="00BD3662" w:rsidRPr="00EE20B3" w14:paraId="54FA7044" w14:textId="77777777" w:rsidTr="001D55D7">
        <w:tc>
          <w:tcPr>
            <w:tcW w:w="4139" w:type="dxa"/>
            <w:shd w:val="clear" w:color="auto" w:fill="DEEAF6" w:themeFill="accent1" w:themeFillTint="33"/>
          </w:tcPr>
          <w:p w14:paraId="6841EFAC" w14:textId="2CE973F1" w:rsidR="00BD3662" w:rsidRPr="00EE20B3" w:rsidRDefault="00BD3662" w:rsidP="006C2025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E20B3">
              <w:rPr>
                <w:rFonts w:cstheme="minorHAnsi"/>
                <w:b/>
                <w:sz w:val="24"/>
                <w:szCs w:val="24"/>
                <w:lang w:val="en-GB"/>
              </w:rPr>
              <w:t>Educational Objectives: What should participants be able to do at the end of the course</w:t>
            </w:r>
          </w:p>
          <w:p w14:paraId="44947918" w14:textId="77777777" w:rsidR="00BD3662" w:rsidRPr="00EE20B3" w:rsidRDefault="00BD3662" w:rsidP="006C2025">
            <w:pPr>
              <w:autoSpaceDE w:val="0"/>
              <w:autoSpaceDN w:val="0"/>
              <w:adjustRightInd w:val="0"/>
              <w:rPr>
                <w:rFonts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4969" w:type="dxa"/>
            <w:shd w:val="clear" w:color="auto" w:fill="DEEAF6" w:themeFill="accent1" w:themeFillTint="33"/>
          </w:tcPr>
          <w:p w14:paraId="0EF675DF" w14:textId="701A69EE" w:rsidR="00BD3662" w:rsidRPr="00EE20B3" w:rsidRDefault="00BD3662" w:rsidP="003B4D80">
            <w:pPr>
              <w:rPr>
                <w:rFonts w:cstheme="minorHAnsi"/>
                <w:i/>
                <w:sz w:val="24"/>
                <w:szCs w:val="24"/>
                <w:lang w:val="en-GB"/>
              </w:rPr>
            </w:pPr>
            <w:r w:rsidRPr="00EE20B3">
              <w:rPr>
                <w:rFonts w:cstheme="minorHAnsi"/>
                <w:b/>
                <w:sz w:val="24"/>
                <w:szCs w:val="24"/>
                <w:lang w:val="en-GB"/>
              </w:rPr>
              <w:t xml:space="preserve">Objectives: The interim steps that build on each other and lead to the final educational objectives </w:t>
            </w:r>
            <w:r w:rsidRPr="00EE20B3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062" w:type="dxa"/>
            <w:shd w:val="clear" w:color="auto" w:fill="DEEAF6" w:themeFill="accent1" w:themeFillTint="33"/>
          </w:tcPr>
          <w:p w14:paraId="2014B1EC" w14:textId="77777777" w:rsidR="00BD3662" w:rsidRPr="00EE20B3" w:rsidRDefault="00BD3662" w:rsidP="003B4D80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EE20B3">
              <w:rPr>
                <w:rFonts w:cstheme="minorHAnsi"/>
                <w:b/>
                <w:sz w:val="24"/>
                <w:szCs w:val="24"/>
                <w:lang w:val="en-GB"/>
              </w:rPr>
              <w:t>Core issues</w:t>
            </w:r>
            <w:r w:rsidR="003B4D80" w:rsidRPr="00EE20B3">
              <w:rPr>
                <w:rFonts w:cstheme="minorHAnsi"/>
                <w:b/>
                <w:sz w:val="24"/>
                <w:szCs w:val="24"/>
                <w:lang w:val="en-GB"/>
              </w:rPr>
              <w:t xml:space="preserve"> /reference topics</w:t>
            </w:r>
          </w:p>
        </w:tc>
      </w:tr>
      <w:tr w:rsidR="00A074BD" w:rsidRPr="00EE20B3" w14:paraId="477E538D" w14:textId="77777777" w:rsidTr="001D55D7">
        <w:tc>
          <w:tcPr>
            <w:tcW w:w="4139" w:type="dxa"/>
            <w:vMerge w:val="restart"/>
          </w:tcPr>
          <w:p w14:paraId="26B1D020" w14:textId="5B73DBDD" w:rsidR="00A074BD" w:rsidRPr="00EE20B3" w:rsidRDefault="00A074BD" w:rsidP="00BD366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  <w:sz w:val="24"/>
                <w:szCs w:val="24"/>
                <w:lang w:val="en-GB"/>
              </w:rPr>
            </w:pPr>
            <w:r w:rsidRPr="00EE20B3">
              <w:rPr>
                <w:rFonts w:cstheme="minorHAnsi"/>
                <w:i/>
                <w:sz w:val="24"/>
                <w:szCs w:val="24"/>
                <w:lang w:val="en-GB"/>
              </w:rPr>
              <w:t xml:space="preserve">Participants </w:t>
            </w:r>
            <w:proofErr w:type="gramStart"/>
            <w:r w:rsidRPr="00EE20B3">
              <w:rPr>
                <w:rFonts w:cstheme="minorHAnsi"/>
                <w:i/>
                <w:sz w:val="24"/>
                <w:szCs w:val="24"/>
                <w:lang w:val="en-GB"/>
              </w:rPr>
              <w:t>are able to</w:t>
            </w:r>
            <w:proofErr w:type="gramEnd"/>
            <w:r w:rsidRPr="00EE20B3">
              <w:rPr>
                <w:rFonts w:cstheme="minorHAnsi"/>
                <w:i/>
                <w:sz w:val="24"/>
                <w:szCs w:val="24"/>
                <w:lang w:val="en-GB"/>
              </w:rPr>
              <w:t xml:space="preserve"> </w:t>
            </w:r>
            <w:r w:rsidRPr="00EE20B3">
              <w:rPr>
                <w:rFonts w:cstheme="minorHAnsi"/>
                <w:sz w:val="24"/>
                <w:szCs w:val="24"/>
                <w:lang w:val="en-GB"/>
              </w:rPr>
              <w:t>identify</w:t>
            </w:r>
            <w:r w:rsidR="00542E25">
              <w:rPr>
                <w:rFonts w:cstheme="minorHAnsi"/>
                <w:sz w:val="24"/>
                <w:szCs w:val="24"/>
                <w:lang w:val="en-GB"/>
              </w:rPr>
              <w:t>,</w:t>
            </w:r>
            <w:r w:rsidRPr="00EE20B3">
              <w:rPr>
                <w:rFonts w:cstheme="minorHAnsi"/>
                <w:sz w:val="24"/>
                <w:szCs w:val="24"/>
                <w:lang w:val="en-GB"/>
              </w:rPr>
              <w:t xml:space="preserve"> for their context and intervention</w:t>
            </w:r>
            <w:r w:rsidR="00542E25">
              <w:rPr>
                <w:rFonts w:cstheme="minorHAnsi"/>
                <w:sz w:val="24"/>
                <w:szCs w:val="24"/>
                <w:lang w:val="en-GB"/>
              </w:rPr>
              <w:t>,</w:t>
            </w:r>
            <w:r w:rsidRPr="00EE20B3">
              <w:rPr>
                <w:rFonts w:cstheme="minorHAnsi"/>
                <w:sz w:val="24"/>
                <w:szCs w:val="24"/>
                <w:lang w:val="en-GB"/>
              </w:rPr>
              <w:t xml:space="preserve"> relevant data </w:t>
            </w:r>
            <w:r w:rsidR="00542E25">
              <w:rPr>
                <w:rFonts w:cstheme="minorHAnsi"/>
                <w:sz w:val="24"/>
                <w:szCs w:val="24"/>
                <w:lang w:val="en-GB"/>
              </w:rPr>
              <w:t>for</w:t>
            </w:r>
            <w:r w:rsidRPr="00EE20B3">
              <w:rPr>
                <w:rFonts w:cstheme="minorHAnsi"/>
                <w:sz w:val="24"/>
                <w:szCs w:val="24"/>
                <w:lang w:val="en-GB"/>
              </w:rPr>
              <w:t xml:space="preserve"> the different phases of the programme cycle</w:t>
            </w:r>
          </w:p>
        </w:tc>
        <w:tc>
          <w:tcPr>
            <w:tcW w:w="4969" w:type="dxa"/>
          </w:tcPr>
          <w:p w14:paraId="0E8A12ED" w14:textId="47C199F9" w:rsidR="00A074BD" w:rsidRPr="00EE20B3" w:rsidRDefault="00A074BD" w:rsidP="00EE20B3">
            <w:pPr>
              <w:pStyle w:val="ListParagraph"/>
              <w:numPr>
                <w:ilvl w:val="1"/>
                <w:numId w:val="3"/>
              </w:numPr>
              <w:ind w:left="426" w:hanging="426"/>
              <w:rPr>
                <w:rFonts w:cstheme="minorHAnsi"/>
                <w:i/>
                <w:color w:val="0000FF"/>
                <w:sz w:val="24"/>
                <w:szCs w:val="24"/>
                <w:lang w:val="en-GB"/>
              </w:rPr>
            </w:pPr>
            <w:r w:rsidRPr="00EE20B3">
              <w:rPr>
                <w:rFonts w:cstheme="minorHAnsi"/>
                <w:i/>
                <w:sz w:val="24"/>
                <w:szCs w:val="24"/>
                <w:lang w:val="en-GB"/>
              </w:rPr>
              <w:t xml:space="preserve">Participants </w:t>
            </w:r>
            <w:proofErr w:type="gramStart"/>
            <w:r w:rsidRPr="00EE20B3">
              <w:rPr>
                <w:rFonts w:cstheme="minorHAnsi"/>
                <w:i/>
                <w:sz w:val="24"/>
                <w:szCs w:val="24"/>
                <w:lang w:val="en-GB"/>
              </w:rPr>
              <w:t>are able to</w:t>
            </w:r>
            <w:proofErr w:type="gramEnd"/>
            <w:r w:rsidRPr="00EE20B3">
              <w:rPr>
                <w:rFonts w:cstheme="minorHAnsi"/>
                <w:i/>
                <w:sz w:val="24"/>
                <w:szCs w:val="24"/>
                <w:lang w:val="en-GB"/>
              </w:rPr>
              <w:t xml:space="preserve"> </w:t>
            </w:r>
            <w:r w:rsidRPr="00EE20B3">
              <w:rPr>
                <w:rFonts w:cstheme="minorHAnsi"/>
                <w:sz w:val="24"/>
                <w:szCs w:val="24"/>
                <w:lang w:val="en-GB"/>
              </w:rPr>
              <w:t xml:space="preserve">explain what the purpose and use is of the data they collect. </w:t>
            </w:r>
          </w:p>
        </w:tc>
        <w:tc>
          <w:tcPr>
            <w:tcW w:w="5062" w:type="dxa"/>
          </w:tcPr>
          <w:p w14:paraId="6204C385" w14:textId="68A260A6" w:rsidR="00A074BD" w:rsidRPr="00EE20B3" w:rsidRDefault="00A074BD" w:rsidP="00A512EC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EE20B3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Variety data requirements for different uses </w:t>
            </w:r>
          </w:p>
          <w:p w14:paraId="72DD3FB6" w14:textId="60CEB9D1" w:rsidR="00D47143" w:rsidRDefault="00D47143" w:rsidP="00A512EC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Primary data; secondary data</w:t>
            </w:r>
          </w:p>
          <w:p w14:paraId="00513C2E" w14:textId="1AC05FA9" w:rsidR="00A074BD" w:rsidRPr="003242E7" w:rsidRDefault="00A074BD" w:rsidP="003242E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EE20B3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Quantitative data; qualitative data</w:t>
            </w:r>
          </w:p>
        </w:tc>
      </w:tr>
      <w:tr w:rsidR="00A074BD" w:rsidRPr="00EE20B3" w14:paraId="397C3832" w14:textId="77777777" w:rsidTr="001D55D7">
        <w:tc>
          <w:tcPr>
            <w:tcW w:w="4139" w:type="dxa"/>
            <w:vMerge/>
          </w:tcPr>
          <w:p w14:paraId="56C8E138" w14:textId="137F036D" w:rsidR="00A074BD" w:rsidRPr="00EE20B3" w:rsidRDefault="00A074BD" w:rsidP="0012150E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4969" w:type="dxa"/>
          </w:tcPr>
          <w:p w14:paraId="73750AB1" w14:textId="0250A8E4" w:rsidR="00A074BD" w:rsidRPr="00EE20B3" w:rsidRDefault="00A074BD" w:rsidP="00EE20B3">
            <w:pPr>
              <w:pStyle w:val="ListParagraph"/>
              <w:numPr>
                <w:ilvl w:val="1"/>
                <w:numId w:val="3"/>
              </w:numPr>
              <w:ind w:left="426" w:hanging="426"/>
              <w:rPr>
                <w:rFonts w:cstheme="minorHAnsi"/>
                <w:i/>
                <w:sz w:val="24"/>
                <w:szCs w:val="24"/>
                <w:lang w:val="en-GB"/>
              </w:rPr>
            </w:pPr>
            <w:r w:rsidRPr="00EE20B3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EE20B3">
              <w:rPr>
                <w:rFonts w:cstheme="minorHAnsi"/>
                <w:i/>
                <w:sz w:val="24"/>
                <w:szCs w:val="24"/>
                <w:lang w:val="en-GB"/>
              </w:rPr>
              <w:t xml:space="preserve">Participants </w:t>
            </w:r>
            <w:proofErr w:type="gramStart"/>
            <w:r w:rsidRPr="00EE20B3">
              <w:rPr>
                <w:rFonts w:cstheme="minorHAnsi"/>
                <w:i/>
                <w:sz w:val="24"/>
                <w:szCs w:val="24"/>
                <w:lang w:val="en-GB"/>
              </w:rPr>
              <w:t>are able to</w:t>
            </w:r>
            <w:proofErr w:type="gramEnd"/>
            <w:r w:rsidRPr="00EE20B3">
              <w:rPr>
                <w:rFonts w:cstheme="minorHAnsi"/>
                <w:sz w:val="24"/>
                <w:szCs w:val="24"/>
                <w:lang w:val="en-GB"/>
              </w:rPr>
              <w:t xml:space="preserve"> explain the utility of several modes of data acquisition and the general principles behind these</w:t>
            </w:r>
          </w:p>
        </w:tc>
        <w:tc>
          <w:tcPr>
            <w:tcW w:w="5062" w:type="dxa"/>
          </w:tcPr>
          <w:p w14:paraId="0EB7C7CA" w14:textId="77777777" w:rsidR="00A074BD" w:rsidRPr="001A578A" w:rsidRDefault="00A074BD" w:rsidP="00A512EC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357" w:hanging="357"/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1A578A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Primary data; secondary data </w:t>
            </w:r>
          </w:p>
          <w:p w14:paraId="67651EF6" w14:textId="77777777" w:rsidR="00A074BD" w:rsidRPr="001A578A" w:rsidRDefault="00A074BD" w:rsidP="00C27056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360"/>
              <w:rPr>
                <w:rFonts w:cstheme="minorHAnsi"/>
                <w:sz w:val="24"/>
                <w:szCs w:val="24"/>
                <w:lang w:val="en-GB"/>
              </w:rPr>
            </w:pPr>
            <w:r w:rsidRPr="001A578A">
              <w:rPr>
                <w:rFonts w:cstheme="minorHAnsi"/>
                <w:sz w:val="24"/>
                <w:szCs w:val="24"/>
                <w:lang w:val="en-GB"/>
              </w:rPr>
              <w:t xml:space="preserve">Data collection methods </w:t>
            </w:r>
          </w:p>
          <w:p w14:paraId="2D61B6C2" w14:textId="77777777" w:rsidR="00A074BD" w:rsidRPr="001A578A" w:rsidRDefault="00A074BD" w:rsidP="0012150E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theme="minorHAnsi"/>
                <w:i/>
                <w:sz w:val="24"/>
                <w:szCs w:val="24"/>
                <w:lang w:val="en-GB"/>
              </w:rPr>
            </w:pPr>
            <w:r w:rsidRPr="001A578A">
              <w:rPr>
                <w:rFonts w:cstheme="minorHAnsi"/>
                <w:sz w:val="24"/>
                <w:szCs w:val="24"/>
                <w:lang w:val="en-GB"/>
              </w:rPr>
              <w:t xml:space="preserve">Observation  </w:t>
            </w:r>
          </w:p>
          <w:p w14:paraId="18ACFFD4" w14:textId="48FF33A5" w:rsidR="00A074BD" w:rsidRPr="001A578A" w:rsidRDefault="00A074BD" w:rsidP="00A512EC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theme="minorHAnsi"/>
                <w:b/>
                <w:i/>
                <w:sz w:val="24"/>
                <w:szCs w:val="24"/>
                <w:lang w:val="en-GB"/>
              </w:rPr>
            </w:pPr>
            <w:r w:rsidRPr="001A578A">
              <w:rPr>
                <w:rFonts w:cstheme="minorHAnsi"/>
                <w:sz w:val="24"/>
                <w:szCs w:val="24"/>
                <w:lang w:val="en-GB"/>
              </w:rPr>
              <w:t>Questionnaires; Interviews; focus group discussions; crowd sourcing</w:t>
            </w:r>
          </w:p>
          <w:p w14:paraId="600E5175" w14:textId="34FFADEE" w:rsidR="00A074BD" w:rsidRPr="001A578A" w:rsidRDefault="00A074BD" w:rsidP="00A512EC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1A578A">
              <w:rPr>
                <w:rFonts w:cstheme="minorHAnsi"/>
                <w:sz w:val="24"/>
                <w:szCs w:val="24"/>
                <w:lang w:val="en-GB"/>
              </w:rPr>
              <w:t xml:space="preserve">Digital technologies </w:t>
            </w:r>
          </w:p>
          <w:p w14:paraId="4E7D2A5E" w14:textId="77777777" w:rsidR="00A074BD" w:rsidRPr="001A578A" w:rsidRDefault="00A074BD" w:rsidP="00A512EC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357" w:hanging="357"/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1A578A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Exhaustive surveys vs sampling</w:t>
            </w:r>
          </w:p>
          <w:p w14:paraId="32CF48FE" w14:textId="5CE0E441" w:rsidR="00A074BD" w:rsidRPr="001A578A" w:rsidRDefault="00A074BD" w:rsidP="00A512EC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cstheme="minorHAnsi"/>
                <w:i/>
                <w:color w:val="0432FF"/>
                <w:sz w:val="24"/>
                <w:szCs w:val="24"/>
                <w:lang w:val="en-GB"/>
              </w:rPr>
            </w:pPr>
            <w:r w:rsidRPr="001A578A">
              <w:rPr>
                <w:rFonts w:cstheme="minorHAnsi"/>
                <w:sz w:val="24"/>
                <w:szCs w:val="24"/>
                <w:lang w:val="en-GB"/>
              </w:rPr>
              <w:t xml:space="preserve">Probability (random) sampling </w:t>
            </w:r>
            <w:r w:rsidRPr="001A578A">
              <w:rPr>
                <w:rFonts w:cstheme="minorHAnsi"/>
                <w:i/>
                <w:color w:val="0432FF"/>
                <w:sz w:val="24"/>
                <w:szCs w:val="24"/>
                <w:lang w:val="en-GB"/>
              </w:rPr>
              <w:t xml:space="preserve"> </w:t>
            </w:r>
          </w:p>
          <w:p w14:paraId="553000E1" w14:textId="58DDB4BE" w:rsidR="00A074BD" w:rsidRPr="001A578A" w:rsidRDefault="00A074BD" w:rsidP="00A512EC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1A578A">
              <w:rPr>
                <w:rFonts w:cstheme="minorHAnsi"/>
                <w:sz w:val="24"/>
                <w:szCs w:val="24"/>
                <w:lang w:val="en-GB"/>
              </w:rPr>
              <w:t>Non-probability (</w:t>
            </w:r>
            <w:r w:rsidR="0042637E" w:rsidRPr="001A578A">
              <w:rPr>
                <w:rFonts w:cstheme="minorHAnsi"/>
                <w:sz w:val="24"/>
                <w:szCs w:val="24"/>
                <w:lang w:val="en-GB"/>
              </w:rPr>
              <w:t>non-representative</w:t>
            </w:r>
            <w:r w:rsidRPr="001A578A">
              <w:rPr>
                <w:rFonts w:cstheme="minorHAnsi"/>
                <w:sz w:val="24"/>
                <w:szCs w:val="24"/>
                <w:lang w:val="en-GB"/>
              </w:rPr>
              <w:t xml:space="preserve">) sampling </w:t>
            </w:r>
          </w:p>
          <w:p w14:paraId="2D9E91F4" w14:textId="77777777" w:rsidR="00A074BD" w:rsidRPr="001A578A" w:rsidRDefault="00A074BD" w:rsidP="00A512EC">
            <w:pPr>
              <w:pStyle w:val="ListParagraph"/>
              <w:numPr>
                <w:ilvl w:val="1"/>
                <w:numId w:val="21"/>
              </w:numPr>
              <w:spacing w:line="276" w:lineRule="auto"/>
              <w:ind w:left="1094" w:hanging="357"/>
              <w:rPr>
                <w:rFonts w:cstheme="minorHAnsi"/>
                <w:sz w:val="24"/>
                <w:szCs w:val="24"/>
                <w:lang w:val="en-GB"/>
              </w:rPr>
            </w:pPr>
            <w:r w:rsidRPr="001A578A">
              <w:rPr>
                <w:rFonts w:cstheme="minorHAnsi"/>
                <w:sz w:val="24"/>
                <w:szCs w:val="24"/>
                <w:lang w:val="en-GB"/>
              </w:rPr>
              <w:t>Convenience sampling</w:t>
            </w:r>
          </w:p>
          <w:p w14:paraId="37520BCB" w14:textId="77777777" w:rsidR="00A074BD" w:rsidRPr="001A578A" w:rsidRDefault="00A074BD" w:rsidP="00A512EC">
            <w:pPr>
              <w:pStyle w:val="ListParagraph"/>
              <w:numPr>
                <w:ilvl w:val="1"/>
                <w:numId w:val="21"/>
              </w:numPr>
              <w:spacing w:line="276" w:lineRule="auto"/>
              <w:ind w:left="1094" w:hanging="357"/>
              <w:rPr>
                <w:rFonts w:cstheme="minorHAnsi"/>
                <w:sz w:val="24"/>
                <w:szCs w:val="24"/>
                <w:lang w:val="en-GB"/>
              </w:rPr>
            </w:pPr>
            <w:r w:rsidRPr="001A578A">
              <w:rPr>
                <w:rFonts w:cstheme="minorHAnsi"/>
                <w:sz w:val="24"/>
                <w:szCs w:val="24"/>
                <w:lang w:val="en-GB"/>
              </w:rPr>
              <w:t>Purposive sampling</w:t>
            </w:r>
          </w:p>
          <w:p w14:paraId="44573B50" w14:textId="109C00A9" w:rsidR="00A074BD" w:rsidRPr="001A578A" w:rsidRDefault="00A074BD" w:rsidP="00EE0394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357" w:hanging="357"/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1A578A">
              <w:rPr>
                <w:rFonts w:cstheme="minorHAnsi"/>
                <w:sz w:val="24"/>
                <w:szCs w:val="24"/>
                <w:lang w:val="en-GB"/>
              </w:rPr>
              <w:lastRenderedPageBreak/>
              <w:t>Estimating the number of affected people (examples)</w:t>
            </w:r>
          </w:p>
          <w:p w14:paraId="40DA12BD" w14:textId="70337348" w:rsidR="00A074BD" w:rsidRPr="001A578A" w:rsidRDefault="008F196C" w:rsidP="008F196C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357" w:hanging="357"/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1A578A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Bias -Selection bias, confirmation bias, </w:t>
            </w:r>
            <w:r w:rsidR="001A578A" w:rsidRPr="001A578A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confounding</w:t>
            </w:r>
            <w:r w:rsidRPr="001A578A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.</w:t>
            </w:r>
          </w:p>
          <w:p w14:paraId="0B40369F" w14:textId="5B9EA2C5" w:rsidR="00A074BD" w:rsidRPr="001A578A" w:rsidRDefault="00A074BD" w:rsidP="00A512EC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357" w:hanging="357"/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1A578A">
              <w:rPr>
                <w:rFonts w:cstheme="minorHAnsi"/>
                <w:sz w:val="24"/>
                <w:szCs w:val="24"/>
                <w:lang w:val="en-GB"/>
              </w:rPr>
              <w:t xml:space="preserve">Triangulation </w:t>
            </w:r>
          </w:p>
        </w:tc>
      </w:tr>
      <w:tr w:rsidR="00A074BD" w:rsidRPr="006946F0" w14:paraId="4B1B0094" w14:textId="77777777" w:rsidTr="001D55D7">
        <w:tc>
          <w:tcPr>
            <w:tcW w:w="4139" w:type="dxa"/>
            <w:vMerge/>
          </w:tcPr>
          <w:p w14:paraId="76DCC6A8" w14:textId="090DBF58" w:rsidR="00A074BD" w:rsidRPr="00EE20B3" w:rsidRDefault="00A074BD" w:rsidP="00FA6FA5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4969" w:type="dxa"/>
          </w:tcPr>
          <w:p w14:paraId="0EBE105F" w14:textId="66EDE1D0" w:rsidR="00A074BD" w:rsidRPr="00EE20B3" w:rsidRDefault="00A074BD" w:rsidP="00EE20B3">
            <w:pPr>
              <w:pStyle w:val="ListParagraph"/>
              <w:numPr>
                <w:ilvl w:val="1"/>
                <w:numId w:val="3"/>
              </w:numPr>
              <w:ind w:left="426" w:hanging="426"/>
              <w:rPr>
                <w:rFonts w:cstheme="minorHAnsi"/>
                <w:i/>
                <w:sz w:val="24"/>
                <w:szCs w:val="24"/>
                <w:lang w:val="en-GB"/>
              </w:rPr>
            </w:pPr>
            <w:r w:rsidRPr="00EE20B3">
              <w:rPr>
                <w:rFonts w:cstheme="minorHAnsi"/>
                <w:i/>
                <w:sz w:val="24"/>
                <w:szCs w:val="24"/>
                <w:lang w:val="en-GB"/>
              </w:rPr>
              <w:t xml:space="preserve"> Participants </w:t>
            </w:r>
            <w:proofErr w:type="gramStart"/>
            <w:r w:rsidRPr="00EE20B3">
              <w:rPr>
                <w:rFonts w:cstheme="minorHAnsi"/>
                <w:i/>
                <w:sz w:val="24"/>
                <w:szCs w:val="24"/>
                <w:lang w:val="en-GB"/>
              </w:rPr>
              <w:t>are able to</w:t>
            </w:r>
            <w:proofErr w:type="gramEnd"/>
            <w:r w:rsidRPr="00EE20B3">
              <w:rPr>
                <w:rFonts w:cstheme="minorHAnsi"/>
                <w:i/>
                <w:sz w:val="24"/>
                <w:szCs w:val="24"/>
                <w:lang w:val="en-GB"/>
              </w:rPr>
              <w:t xml:space="preserve"> </w:t>
            </w:r>
            <w:r w:rsidR="00EE599E">
              <w:rPr>
                <w:rFonts w:cstheme="minorHAnsi"/>
                <w:sz w:val="24"/>
                <w:szCs w:val="24"/>
                <w:lang w:val="en-GB"/>
              </w:rPr>
              <w:t>identify</w:t>
            </w:r>
            <w:r w:rsidRPr="00EE20B3">
              <w:rPr>
                <w:rFonts w:cstheme="minorHAnsi"/>
                <w:sz w:val="24"/>
                <w:szCs w:val="24"/>
                <w:lang w:val="en-GB"/>
              </w:rPr>
              <w:t xml:space="preserve"> relevant </w:t>
            </w:r>
            <w:r w:rsidR="00EE599E">
              <w:rPr>
                <w:rFonts w:cstheme="minorHAnsi"/>
                <w:sz w:val="24"/>
                <w:szCs w:val="24"/>
                <w:lang w:val="en-GB"/>
              </w:rPr>
              <w:t xml:space="preserve">and reliable </w:t>
            </w:r>
            <w:r w:rsidR="006946F0">
              <w:rPr>
                <w:rFonts w:cstheme="minorHAnsi"/>
                <w:sz w:val="24"/>
                <w:szCs w:val="24"/>
                <w:lang w:val="en-GB"/>
              </w:rPr>
              <w:t>data sources on the World Wide W</w:t>
            </w:r>
            <w:r w:rsidRPr="00EE20B3">
              <w:rPr>
                <w:rFonts w:cstheme="minorHAnsi"/>
                <w:sz w:val="24"/>
                <w:szCs w:val="24"/>
                <w:lang w:val="en-GB"/>
              </w:rPr>
              <w:t>eb</w:t>
            </w:r>
            <w:r w:rsidR="006946F0">
              <w:rPr>
                <w:rFonts w:cstheme="minorHAnsi"/>
                <w:sz w:val="24"/>
                <w:szCs w:val="24"/>
                <w:lang w:val="en-GB"/>
              </w:rPr>
              <w:t xml:space="preserve"> (www)</w:t>
            </w:r>
          </w:p>
        </w:tc>
        <w:tc>
          <w:tcPr>
            <w:tcW w:w="5062" w:type="dxa"/>
          </w:tcPr>
          <w:p w14:paraId="2C86D15F" w14:textId="3ECD0471" w:rsidR="00A074BD" w:rsidRPr="001A578A" w:rsidRDefault="00A074BD" w:rsidP="00C27056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1A578A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Building a list with relevant</w:t>
            </w:r>
            <w:r w:rsidR="00EE599E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, reliable</w:t>
            </w:r>
            <w:r w:rsidRPr="001A578A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 sources on the www </w:t>
            </w:r>
          </w:p>
        </w:tc>
      </w:tr>
      <w:tr w:rsidR="003947DC" w:rsidRPr="003947DC" w14:paraId="199DBFA7" w14:textId="77777777" w:rsidTr="001D55D7">
        <w:tc>
          <w:tcPr>
            <w:tcW w:w="4139" w:type="dxa"/>
            <w:vMerge w:val="restart"/>
            <w:shd w:val="clear" w:color="auto" w:fill="FFFFFF" w:themeFill="background1"/>
          </w:tcPr>
          <w:p w14:paraId="65F20A26" w14:textId="5E6D2A97" w:rsidR="003947DC" w:rsidRPr="00EE20B3" w:rsidRDefault="003947DC" w:rsidP="00EE039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  <w:r w:rsidRPr="00EE20B3">
              <w:rPr>
                <w:rFonts w:cstheme="minorHAnsi"/>
                <w:i/>
                <w:sz w:val="24"/>
                <w:szCs w:val="24"/>
                <w:lang w:val="en-GB"/>
              </w:rPr>
              <w:t xml:space="preserve">Participants </w:t>
            </w:r>
            <w:proofErr w:type="gramStart"/>
            <w:r w:rsidRPr="00EE20B3">
              <w:rPr>
                <w:rFonts w:cstheme="minorHAnsi"/>
                <w:i/>
                <w:sz w:val="24"/>
                <w:szCs w:val="24"/>
                <w:lang w:val="en-GB"/>
              </w:rPr>
              <w:t>are able to</w:t>
            </w:r>
            <w:proofErr w:type="gramEnd"/>
            <w:r w:rsidRPr="00EE20B3">
              <w:rPr>
                <w:rFonts w:cstheme="minorHAnsi"/>
                <w:sz w:val="24"/>
                <w:szCs w:val="24"/>
                <w:lang w:val="en-GB"/>
              </w:rPr>
              <w:t xml:space="preserve"> examine data in a critical manner</w:t>
            </w:r>
          </w:p>
        </w:tc>
        <w:tc>
          <w:tcPr>
            <w:tcW w:w="4969" w:type="dxa"/>
            <w:shd w:val="clear" w:color="auto" w:fill="FFFFFF" w:themeFill="background1"/>
          </w:tcPr>
          <w:p w14:paraId="117C5296" w14:textId="3A0336C0" w:rsidR="003947DC" w:rsidRPr="00EE20B3" w:rsidRDefault="003947DC" w:rsidP="00EE20B3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426" w:hanging="426"/>
              <w:rPr>
                <w:rFonts w:cstheme="minorHAnsi"/>
                <w:i/>
                <w:color w:val="000000" w:themeColor="text1"/>
                <w:sz w:val="24"/>
                <w:szCs w:val="24"/>
                <w:lang w:val="en-GB"/>
              </w:rPr>
            </w:pPr>
            <w:r w:rsidRPr="00EE20B3">
              <w:rPr>
                <w:rFonts w:cstheme="minorHAnsi"/>
                <w:i/>
                <w:color w:val="000000" w:themeColor="text1"/>
                <w:sz w:val="24"/>
                <w:szCs w:val="24"/>
                <w:lang w:val="en-GB"/>
              </w:rPr>
              <w:t xml:space="preserve">Participants </w:t>
            </w:r>
            <w:proofErr w:type="gramStart"/>
            <w:r w:rsidRPr="00EE20B3">
              <w:rPr>
                <w:rFonts w:cstheme="minorHAnsi"/>
                <w:i/>
                <w:color w:val="000000" w:themeColor="text1"/>
                <w:sz w:val="24"/>
                <w:szCs w:val="24"/>
                <w:lang w:val="en-GB"/>
              </w:rPr>
              <w:t>are able to</w:t>
            </w:r>
            <w:proofErr w:type="gramEnd"/>
            <w:r w:rsidRPr="00EE20B3">
              <w:rPr>
                <w:rFonts w:cstheme="minorHAnsi"/>
                <w:i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EE20B3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describe key elements for assessing the quality of data</w:t>
            </w:r>
          </w:p>
        </w:tc>
        <w:tc>
          <w:tcPr>
            <w:tcW w:w="5062" w:type="dxa"/>
            <w:shd w:val="clear" w:color="auto" w:fill="FFFFFF" w:themeFill="background1"/>
          </w:tcPr>
          <w:p w14:paraId="1093C7C9" w14:textId="77777777" w:rsidR="003947DC" w:rsidRPr="001A578A" w:rsidRDefault="003947DC" w:rsidP="00204F61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357" w:hanging="357"/>
              <w:rPr>
                <w:rFonts w:cstheme="minorHAnsi"/>
                <w:sz w:val="24"/>
                <w:szCs w:val="24"/>
                <w:lang w:val="en-GB"/>
              </w:rPr>
            </w:pPr>
            <w:r w:rsidRPr="001A578A">
              <w:rPr>
                <w:rFonts w:cstheme="minorHAnsi"/>
                <w:sz w:val="24"/>
                <w:szCs w:val="24"/>
                <w:lang w:val="en-GB"/>
              </w:rPr>
              <w:t>Spotting dubious data (ACAPS)</w:t>
            </w:r>
          </w:p>
          <w:p w14:paraId="1135DB10" w14:textId="5A21BD91" w:rsidR="003947DC" w:rsidRPr="001A578A" w:rsidRDefault="003947DC" w:rsidP="00F173CE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357" w:hanging="357"/>
              <w:rPr>
                <w:rFonts w:cstheme="minorHAnsi"/>
                <w:sz w:val="24"/>
                <w:szCs w:val="24"/>
                <w:lang w:val="en-GB"/>
              </w:rPr>
            </w:pPr>
            <w:r w:rsidRPr="001A578A">
              <w:rPr>
                <w:rFonts w:cstheme="minorHAnsi"/>
                <w:sz w:val="24"/>
                <w:szCs w:val="24"/>
                <w:lang w:val="en-GB"/>
              </w:rPr>
              <w:t>Belief versus evidence</w:t>
            </w:r>
          </w:p>
          <w:p w14:paraId="4ECFEC01" w14:textId="38AEB25E" w:rsidR="003947DC" w:rsidRPr="003947DC" w:rsidRDefault="003947DC" w:rsidP="003947DC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357" w:hanging="357"/>
              <w:rPr>
                <w:rFonts w:cstheme="minorHAnsi"/>
                <w:sz w:val="24"/>
                <w:szCs w:val="24"/>
                <w:lang w:val="en-GB"/>
              </w:rPr>
            </w:pPr>
            <w:r w:rsidRPr="001A578A">
              <w:rPr>
                <w:rFonts w:cstheme="minorHAnsi"/>
                <w:sz w:val="24"/>
                <w:szCs w:val="24"/>
                <w:lang w:val="en-GB"/>
              </w:rPr>
              <w:t>Disaggregation of data</w:t>
            </w:r>
          </w:p>
        </w:tc>
      </w:tr>
      <w:tr w:rsidR="003947DC" w:rsidRPr="00EE20B3" w14:paraId="323A9420" w14:textId="77777777" w:rsidTr="001D55D7">
        <w:tc>
          <w:tcPr>
            <w:tcW w:w="4139" w:type="dxa"/>
            <w:vMerge/>
            <w:shd w:val="clear" w:color="auto" w:fill="FFFFFF" w:themeFill="background1"/>
          </w:tcPr>
          <w:p w14:paraId="53CE229D" w14:textId="4D9612FF" w:rsidR="003947DC" w:rsidRPr="00EE20B3" w:rsidRDefault="003947DC" w:rsidP="001F1CBC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i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4969" w:type="dxa"/>
            <w:shd w:val="clear" w:color="auto" w:fill="FFFFFF" w:themeFill="background1"/>
          </w:tcPr>
          <w:p w14:paraId="2612BCAD" w14:textId="357F3F39" w:rsidR="003947DC" w:rsidRPr="00EE20B3" w:rsidRDefault="003947DC" w:rsidP="00EE20B3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426" w:hanging="426"/>
              <w:rPr>
                <w:rFonts w:cstheme="minorHAnsi"/>
                <w:i/>
                <w:sz w:val="24"/>
                <w:szCs w:val="24"/>
                <w:lang w:val="en-GB"/>
              </w:rPr>
            </w:pPr>
            <w:r w:rsidRPr="00EE20B3">
              <w:rPr>
                <w:rFonts w:cstheme="minorHAnsi"/>
                <w:i/>
                <w:sz w:val="24"/>
                <w:szCs w:val="24"/>
                <w:lang w:val="en-GB"/>
              </w:rPr>
              <w:t xml:space="preserve">Participants </w:t>
            </w:r>
            <w:proofErr w:type="gramStart"/>
            <w:r w:rsidRPr="00EE20B3">
              <w:rPr>
                <w:rFonts w:cstheme="minorHAnsi"/>
                <w:i/>
                <w:sz w:val="24"/>
                <w:szCs w:val="24"/>
                <w:lang w:val="en-GB"/>
              </w:rPr>
              <w:t>are able to</w:t>
            </w:r>
            <w:proofErr w:type="gramEnd"/>
            <w:r w:rsidRPr="00EE20B3">
              <w:rPr>
                <w:rFonts w:cstheme="minorHAnsi"/>
                <w:sz w:val="24"/>
                <w:szCs w:val="24"/>
                <w:lang w:val="en-GB"/>
              </w:rPr>
              <w:t xml:space="preserve"> describe how the way data are presented may influence the users’ understanding</w:t>
            </w:r>
          </w:p>
        </w:tc>
        <w:tc>
          <w:tcPr>
            <w:tcW w:w="5062" w:type="dxa"/>
            <w:shd w:val="clear" w:color="auto" w:fill="FFFFFF" w:themeFill="background1"/>
          </w:tcPr>
          <w:p w14:paraId="60CDAC36" w14:textId="77777777" w:rsidR="003947DC" w:rsidRPr="00EE20B3" w:rsidRDefault="003947DC" w:rsidP="00252000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EE20B3">
              <w:rPr>
                <w:rFonts w:cstheme="minorHAnsi"/>
                <w:sz w:val="24"/>
                <w:szCs w:val="24"/>
                <w:lang w:val="en-GB"/>
              </w:rPr>
              <w:t xml:space="preserve">Examples data visualization </w:t>
            </w:r>
          </w:p>
          <w:p w14:paraId="37DCF1F2" w14:textId="77777777" w:rsidR="003947DC" w:rsidRPr="00EE20B3" w:rsidRDefault="003947DC" w:rsidP="001A2280">
            <w:pPr>
              <w:pStyle w:val="ListParagraph"/>
              <w:spacing w:line="276" w:lineRule="auto"/>
              <w:ind w:left="360"/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3947DC" w:rsidRPr="006946F0" w14:paraId="77531A7B" w14:textId="77777777" w:rsidTr="001D55D7">
        <w:tc>
          <w:tcPr>
            <w:tcW w:w="4139" w:type="dxa"/>
            <w:vMerge/>
            <w:shd w:val="clear" w:color="auto" w:fill="FFFFFF" w:themeFill="background1"/>
          </w:tcPr>
          <w:p w14:paraId="55F87F2F" w14:textId="77777777" w:rsidR="003947DC" w:rsidRPr="00EE20B3" w:rsidRDefault="003947DC" w:rsidP="0010515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969" w:type="dxa"/>
            <w:shd w:val="clear" w:color="auto" w:fill="FFFFFF" w:themeFill="background1"/>
          </w:tcPr>
          <w:p w14:paraId="39341A7F" w14:textId="77777777" w:rsidR="003947DC" w:rsidRPr="00EE20B3" w:rsidRDefault="003947DC" w:rsidP="003947DC">
            <w:pPr>
              <w:pStyle w:val="ListParagraph"/>
              <w:autoSpaceDE w:val="0"/>
              <w:autoSpaceDN w:val="0"/>
              <w:adjustRightInd w:val="0"/>
              <w:ind w:left="426"/>
              <w:rPr>
                <w:rFonts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5062" w:type="dxa"/>
            <w:shd w:val="clear" w:color="auto" w:fill="FFFFFF" w:themeFill="background1"/>
          </w:tcPr>
          <w:p w14:paraId="1EE94D9C" w14:textId="3832E725" w:rsidR="003947DC" w:rsidRPr="003947DC" w:rsidRDefault="003947DC" w:rsidP="006946F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GB"/>
              </w:rPr>
            </w:pPr>
            <w:bookmarkStart w:id="0" w:name="_Hlk28514069"/>
            <w:r w:rsidRPr="003947DC">
              <w:rPr>
                <w:rFonts w:cstheme="minorHAnsi"/>
                <w:i/>
                <w:color w:val="0000FF"/>
                <w:sz w:val="24"/>
                <w:szCs w:val="24"/>
                <w:lang w:val="en-GB"/>
              </w:rPr>
              <w:t>Consider brief reference to computerized data systems: Epi-Info, Epi-Stat, SSPS, STATA, excel. If there is a group of learners interested to go more into this and a facilitator to do so, time can be set a</w:t>
            </w:r>
            <w:r w:rsidR="006946F0">
              <w:rPr>
                <w:rFonts w:cstheme="minorHAnsi"/>
                <w:i/>
                <w:color w:val="0000FF"/>
                <w:sz w:val="24"/>
                <w:szCs w:val="24"/>
                <w:lang w:val="en-GB"/>
              </w:rPr>
              <w:t>side in one of the 45 min end</w:t>
            </w:r>
            <w:bookmarkStart w:id="1" w:name="_GoBack"/>
            <w:bookmarkEnd w:id="1"/>
            <w:r w:rsidRPr="003947DC">
              <w:rPr>
                <w:rFonts w:cstheme="minorHAnsi"/>
                <w:i/>
                <w:color w:val="0000FF"/>
                <w:sz w:val="24"/>
                <w:szCs w:val="24"/>
                <w:lang w:val="en-GB"/>
              </w:rPr>
              <w:t xml:space="preserve"> afternoon sessions</w:t>
            </w:r>
            <w:bookmarkEnd w:id="0"/>
          </w:p>
        </w:tc>
      </w:tr>
      <w:tr w:rsidR="001F1CBC" w:rsidRPr="006946F0" w14:paraId="1A9CD7F0" w14:textId="77777777" w:rsidTr="001D55D7">
        <w:tc>
          <w:tcPr>
            <w:tcW w:w="4139" w:type="dxa"/>
            <w:vMerge w:val="restart"/>
            <w:shd w:val="clear" w:color="auto" w:fill="FFFFFF" w:themeFill="background1"/>
          </w:tcPr>
          <w:p w14:paraId="0C5166D8" w14:textId="066E7F58" w:rsidR="001F1CBC" w:rsidRPr="00EE20B3" w:rsidRDefault="001F1CBC" w:rsidP="0010515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  <w:r w:rsidRPr="00EE20B3">
              <w:rPr>
                <w:rFonts w:cstheme="minorHAnsi"/>
                <w:i/>
                <w:color w:val="000000"/>
                <w:sz w:val="24"/>
                <w:szCs w:val="24"/>
                <w:lang w:val="en-GB"/>
              </w:rPr>
              <w:t xml:space="preserve">Participants </w:t>
            </w:r>
            <w:proofErr w:type="gramStart"/>
            <w:r w:rsidRPr="00EE20B3">
              <w:rPr>
                <w:rFonts w:cstheme="minorHAnsi"/>
                <w:i/>
                <w:color w:val="000000"/>
                <w:sz w:val="24"/>
                <w:szCs w:val="24"/>
                <w:lang w:val="en-GB"/>
              </w:rPr>
              <w:t>are able to</w:t>
            </w:r>
            <w:proofErr w:type="gramEnd"/>
            <w:r w:rsidRPr="00EE20B3">
              <w:rPr>
                <w:rFonts w:cstheme="minorHAnsi"/>
                <w:i/>
                <w:color w:val="000000"/>
                <w:sz w:val="24"/>
                <w:szCs w:val="24"/>
                <w:lang w:val="en-GB"/>
              </w:rPr>
              <w:t xml:space="preserve"> </w:t>
            </w:r>
            <w:r w:rsidRPr="00EE20B3">
              <w:rPr>
                <w:rFonts w:cstheme="minorHAnsi"/>
                <w:color w:val="000000"/>
                <w:sz w:val="24"/>
                <w:szCs w:val="24"/>
                <w:lang w:val="en-GB"/>
              </w:rPr>
              <w:t>discuss and justify</w:t>
            </w:r>
            <w:r w:rsidRPr="00EE20B3">
              <w:rPr>
                <w:rFonts w:cstheme="minorHAnsi"/>
                <w:i/>
                <w:color w:val="000000"/>
                <w:sz w:val="24"/>
                <w:szCs w:val="24"/>
                <w:lang w:val="en-GB"/>
              </w:rPr>
              <w:t xml:space="preserve"> </w:t>
            </w:r>
            <w:r w:rsidRPr="00EE20B3">
              <w:rPr>
                <w:rFonts w:cstheme="minorHAnsi"/>
                <w:color w:val="000000"/>
                <w:sz w:val="24"/>
                <w:szCs w:val="24"/>
                <w:lang w:val="en-GB"/>
              </w:rPr>
              <w:t>whether to go forward with data collection or sharing data when this might endanger affected pe</w:t>
            </w:r>
            <w:r w:rsidR="00597A10">
              <w:rPr>
                <w:rFonts w:cstheme="minorHAnsi"/>
                <w:color w:val="000000"/>
                <w:sz w:val="24"/>
                <w:szCs w:val="24"/>
                <w:lang w:val="en-GB"/>
              </w:rPr>
              <w:t>ople, one</w:t>
            </w:r>
            <w:r w:rsidRPr="00EE20B3">
              <w:rPr>
                <w:rFonts w:cstheme="minorHAnsi"/>
                <w:color w:val="000000"/>
                <w:sz w:val="24"/>
                <w:szCs w:val="24"/>
                <w:lang w:val="en-GB"/>
              </w:rPr>
              <w:t>self, colleagues or one’s institution</w:t>
            </w:r>
            <w:r w:rsidR="006946F0">
              <w:rPr>
                <w:rFonts w:cstheme="minorHAnsi"/>
                <w:color w:val="000000"/>
                <w:sz w:val="24"/>
                <w:szCs w:val="24"/>
                <w:lang w:val="en-GB"/>
              </w:rPr>
              <w:t xml:space="preserve"> </w:t>
            </w:r>
            <w:r w:rsidR="006946F0" w:rsidRPr="006946F0">
              <w:rPr>
                <w:rFonts w:cstheme="minorHAnsi"/>
                <w:color w:val="0000FF"/>
                <w:lang w:val="en-US"/>
              </w:rPr>
              <w:t>See also modules Ethics, Communication with Media, Humanitarian P</w:t>
            </w:r>
            <w:r w:rsidR="006946F0">
              <w:rPr>
                <w:rFonts w:cstheme="minorHAnsi"/>
                <w:color w:val="0000FF"/>
                <w:lang w:val="en-US"/>
              </w:rPr>
              <w:t>rotection, Sexual V</w:t>
            </w:r>
            <w:r w:rsidR="006946F0" w:rsidRPr="006946F0">
              <w:rPr>
                <w:rFonts w:cstheme="minorHAnsi"/>
                <w:color w:val="0000FF"/>
                <w:lang w:val="en-US"/>
              </w:rPr>
              <w:t>iolence.</w:t>
            </w:r>
          </w:p>
        </w:tc>
        <w:tc>
          <w:tcPr>
            <w:tcW w:w="4969" w:type="dxa"/>
            <w:shd w:val="clear" w:color="auto" w:fill="FFFFFF" w:themeFill="background1"/>
          </w:tcPr>
          <w:p w14:paraId="29E3306E" w14:textId="3D5F1780" w:rsidR="001F1CBC" w:rsidRPr="00EE20B3" w:rsidRDefault="001F1CBC" w:rsidP="00EE20B3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426" w:hanging="426"/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  <w:r w:rsidRPr="00EE20B3">
              <w:rPr>
                <w:rFonts w:cstheme="minorHAnsi"/>
                <w:i/>
                <w:sz w:val="24"/>
                <w:szCs w:val="24"/>
                <w:lang w:val="en-GB"/>
              </w:rPr>
              <w:t xml:space="preserve">Participants </w:t>
            </w:r>
            <w:proofErr w:type="gramStart"/>
            <w:r w:rsidRPr="00EE20B3">
              <w:rPr>
                <w:rFonts w:cstheme="minorHAnsi"/>
                <w:i/>
                <w:sz w:val="24"/>
                <w:szCs w:val="24"/>
                <w:lang w:val="en-GB"/>
              </w:rPr>
              <w:t>are able to</w:t>
            </w:r>
            <w:proofErr w:type="gramEnd"/>
            <w:r w:rsidRPr="00EE20B3">
              <w:rPr>
                <w:rFonts w:cstheme="minorHAnsi"/>
                <w:i/>
                <w:sz w:val="24"/>
                <w:szCs w:val="24"/>
                <w:lang w:val="en-GB"/>
              </w:rPr>
              <w:t xml:space="preserve"> </w:t>
            </w:r>
            <w:r w:rsidR="001A2280" w:rsidRPr="00EE20B3">
              <w:rPr>
                <w:rFonts w:cstheme="minorHAnsi"/>
                <w:sz w:val="24"/>
                <w:szCs w:val="24"/>
                <w:lang w:val="en-GB"/>
              </w:rPr>
              <w:t>discuss</w:t>
            </w:r>
            <w:r w:rsidR="0012150E" w:rsidRPr="00EE20B3">
              <w:rPr>
                <w:rFonts w:cstheme="minorHAnsi"/>
                <w:sz w:val="24"/>
                <w:szCs w:val="24"/>
                <w:lang w:val="en-GB"/>
              </w:rPr>
              <w:t xml:space="preserve"> what kind of</w:t>
            </w:r>
            <w:r w:rsidRPr="00EE20B3">
              <w:rPr>
                <w:rFonts w:cstheme="minorHAnsi"/>
                <w:sz w:val="24"/>
                <w:szCs w:val="24"/>
                <w:lang w:val="en-GB"/>
              </w:rPr>
              <w:t xml:space="preserve"> data may cause one to be faced with controversies for collecting and sharing </w:t>
            </w:r>
          </w:p>
        </w:tc>
        <w:tc>
          <w:tcPr>
            <w:tcW w:w="5062" w:type="dxa"/>
            <w:shd w:val="clear" w:color="auto" w:fill="FFFFFF" w:themeFill="background1"/>
          </w:tcPr>
          <w:p w14:paraId="0BC5BC23" w14:textId="77777777" w:rsidR="00BD14B4" w:rsidRPr="00EE20B3" w:rsidRDefault="00BD14B4" w:rsidP="00252000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theme="minorHAnsi"/>
                <w:i/>
                <w:sz w:val="24"/>
                <w:szCs w:val="24"/>
                <w:lang w:val="en-GB"/>
              </w:rPr>
            </w:pPr>
            <w:r w:rsidRPr="00EE20B3">
              <w:rPr>
                <w:rFonts w:cstheme="minorHAnsi"/>
                <w:sz w:val="24"/>
                <w:szCs w:val="24"/>
                <w:lang w:val="en-GB"/>
              </w:rPr>
              <w:t>Th</w:t>
            </w:r>
            <w:r w:rsidR="00433B85" w:rsidRPr="00EE20B3">
              <w:rPr>
                <w:rFonts w:cstheme="minorHAnsi"/>
                <w:sz w:val="24"/>
                <w:szCs w:val="24"/>
                <w:lang w:val="en-GB"/>
              </w:rPr>
              <w:t>e</w:t>
            </w:r>
            <w:r w:rsidRPr="00EE20B3">
              <w:rPr>
                <w:rFonts w:cstheme="minorHAnsi"/>
                <w:sz w:val="24"/>
                <w:szCs w:val="24"/>
                <w:lang w:val="en-GB"/>
              </w:rPr>
              <w:t xml:space="preserve"> ‘data dilemma’ for collection and sharing </w:t>
            </w:r>
          </w:p>
          <w:p w14:paraId="3BCF4BD4" w14:textId="04156358" w:rsidR="001F1CBC" w:rsidRPr="00EE20B3" w:rsidRDefault="00433B85" w:rsidP="0085131D">
            <w:pPr>
              <w:pStyle w:val="ListParagraph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697" w:hanging="357"/>
              <w:rPr>
                <w:rFonts w:cstheme="minorHAnsi"/>
                <w:i/>
                <w:sz w:val="24"/>
                <w:szCs w:val="24"/>
                <w:lang w:val="en-GB"/>
              </w:rPr>
            </w:pPr>
            <w:r w:rsidRPr="00EE20B3">
              <w:rPr>
                <w:rFonts w:cstheme="minorHAnsi"/>
                <w:sz w:val="24"/>
                <w:szCs w:val="24"/>
                <w:lang w:val="en-GB"/>
              </w:rPr>
              <w:t xml:space="preserve">Examples </w:t>
            </w:r>
            <w:r w:rsidR="001A2280" w:rsidRPr="00EE20B3">
              <w:rPr>
                <w:rFonts w:cstheme="minorHAnsi"/>
                <w:sz w:val="24"/>
                <w:szCs w:val="24"/>
                <w:lang w:val="en-GB"/>
              </w:rPr>
              <w:t xml:space="preserve">of </w:t>
            </w:r>
            <w:r w:rsidRPr="00EE20B3">
              <w:rPr>
                <w:rFonts w:cstheme="minorHAnsi"/>
                <w:sz w:val="24"/>
                <w:szCs w:val="24"/>
                <w:lang w:val="en-GB"/>
              </w:rPr>
              <w:t xml:space="preserve">data that may cause negative consequences </w:t>
            </w:r>
            <w:r w:rsidR="00BD14B4" w:rsidRPr="00EE20B3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1F1CBC" w:rsidRPr="00EE20B3" w14:paraId="47EE9872" w14:textId="77777777" w:rsidTr="001D55D7">
        <w:tc>
          <w:tcPr>
            <w:tcW w:w="4139" w:type="dxa"/>
            <w:vMerge/>
            <w:shd w:val="clear" w:color="auto" w:fill="FFFFFF" w:themeFill="background1"/>
          </w:tcPr>
          <w:p w14:paraId="0E14D673" w14:textId="77777777" w:rsidR="001F1CBC" w:rsidRPr="00EE20B3" w:rsidRDefault="001F1CBC" w:rsidP="001F1CBC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4969" w:type="dxa"/>
            <w:shd w:val="clear" w:color="auto" w:fill="FFFFFF" w:themeFill="background1"/>
          </w:tcPr>
          <w:p w14:paraId="5073BF76" w14:textId="25DFC72F" w:rsidR="001F1CBC" w:rsidRPr="00EE20B3" w:rsidRDefault="001F1CBC" w:rsidP="00EE20B3">
            <w:pPr>
              <w:pStyle w:val="ListParagraph"/>
              <w:numPr>
                <w:ilvl w:val="1"/>
                <w:numId w:val="3"/>
              </w:numPr>
              <w:ind w:left="426" w:hanging="426"/>
              <w:rPr>
                <w:rFonts w:cstheme="minorHAnsi"/>
                <w:sz w:val="24"/>
                <w:szCs w:val="24"/>
                <w:lang w:val="en-GB"/>
              </w:rPr>
            </w:pPr>
            <w:r w:rsidRPr="00EE20B3">
              <w:rPr>
                <w:rFonts w:cstheme="minorHAnsi"/>
                <w:i/>
                <w:sz w:val="24"/>
                <w:szCs w:val="24"/>
                <w:lang w:val="en-GB"/>
              </w:rPr>
              <w:t>Participants are able to</w:t>
            </w:r>
            <w:r w:rsidR="001A2280" w:rsidRPr="00EE20B3">
              <w:rPr>
                <w:rFonts w:cstheme="minorHAnsi"/>
                <w:sz w:val="24"/>
                <w:szCs w:val="24"/>
                <w:lang w:val="en-GB"/>
              </w:rPr>
              <w:t xml:space="preserve"> describe</w:t>
            </w:r>
            <w:r w:rsidRPr="00EE20B3">
              <w:rPr>
                <w:rFonts w:cstheme="minorHAnsi"/>
                <w:sz w:val="24"/>
                <w:szCs w:val="24"/>
                <w:lang w:val="en-GB"/>
              </w:rPr>
              <w:t xml:space="preserve"> points that may guide the decision to collect or share sensitive data or not.</w:t>
            </w:r>
          </w:p>
        </w:tc>
        <w:tc>
          <w:tcPr>
            <w:tcW w:w="5062" w:type="dxa"/>
            <w:shd w:val="clear" w:color="auto" w:fill="FFFFFF" w:themeFill="background1"/>
          </w:tcPr>
          <w:p w14:paraId="0384E8DD" w14:textId="1B70E992" w:rsidR="00773766" w:rsidRPr="00EE20B3" w:rsidRDefault="0085131D" w:rsidP="0093212C">
            <w:pPr>
              <w:pStyle w:val="ListParagraph"/>
              <w:numPr>
                <w:ilvl w:val="0"/>
                <w:numId w:val="33"/>
              </w:numPr>
              <w:ind w:left="357" w:hanging="357"/>
              <w:rPr>
                <w:rFonts w:cstheme="minorHAnsi"/>
                <w:sz w:val="24"/>
                <w:szCs w:val="24"/>
                <w:lang w:val="en-GB"/>
              </w:rPr>
            </w:pPr>
            <w:r w:rsidRPr="00EE20B3">
              <w:rPr>
                <w:rFonts w:cstheme="minorHAnsi"/>
                <w:sz w:val="24"/>
                <w:szCs w:val="24"/>
                <w:lang w:val="en-GB"/>
              </w:rPr>
              <w:t>R</w:t>
            </w:r>
            <w:r w:rsidR="00773766" w:rsidRPr="00EE20B3">
              <w:rPr>
                <w:rFonts w:cstheme="minorHAnsi"/>
                <w:sz w:val="24"/>
                <w:szCs w:val="24"/>
                <w:lang w:val="en-GB"/>
              </w:rPr>
              <w:t>elevant principles, standards and norms</w:t>
            </w:r>
          </w:p>
          <w:p w14:paraId="2BABD051" w14:textId="77777777" w:rsidR="0085131D" w:rsidRPr="00EE20B3" w:rsidRDefault="0085131D" w:rsidP="0085131D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E20B3">
              <w:rPr>
                <w:rFonts w:cstheme="minorHAnsi"/>
                <w:sz w:val="24"/>
                <w:szCs w:val="24"/>
                <w:lang w:val="en-GB"/>
              </w:rPr>
              <w:t>Do no harm</w:t>
            </w:r>
          </w:p>
          <w:p w14:paraId="41CD8724" w14:textId="7818BEF0" w:rsidR="00773766" w:rsidRPr="00EE20B3" w:rsidRDefault="0085131D" w:rsidP="0085131D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EE20B3">
              <w:rPr>
                <w:rFonts w:cstheme="minorHAnsi"/>
                <w:sz w:val="24"/>
                <w:szCs w:val="24"/>
                <w:lang w:val="en-GB"/>
              </w:rPr>
              <w:t>P</w:t>
            </w:r>
            <w:r w:rsidR="00433B85" w:rsidRPr="00EE20B3">
              <w:rPr>
                <w:rFonts w:cstheme="minorHAnsi"/>
                <w:sz w:val="24"/>
                <w:szCs w:val="24"/>
                <w:lang w:val="en-GB"/>
              </w:rPr>
              <w:t xml:space="preserve">rivacy and confidentiality </w:t>
            </w:r>
          </w:p>
          <w:p w14:paraId="04C6566F" w14:textId="3F96A43F" w:rsidR="00433B85" w:rsidRPr="00EE20B3" w:rsidRDefault="00433B85" w:rsidP="0085131D">
            <w:pPr>
              <w:rPr>
                <w:rFonts w:cstheme="minorHAnsi"/>
                <w:i/>
                <w:sz w:val="24"/>
                <w:szCs w:val="24"/>
                <w:lang w:val="en-GB"/>
              </w:rPr>
            </w:pPr>
          </w:p>
        </w:tc>
      </w:tr>
    </w:tbl>
    <w:p w14:paraId="275B2921" w14:textId="796378A8" w:rsidR="00BD3662" w:rsidRPr="00EE20B3" w:rsidRDefault="00BD3662" w:rsidP="006946F0">
      <w:pPr>
        <w:rPr>
          <w:rFonts w:cstheme="minorHAnsi"/>
          <w:sz w:val="24"/>
          <w:szCs w:val="24"/>
          <w:lang w:val="en-GB"/>
        </w:rPr>
      </w:pPr>
    </w:p>
    <w:sectPr w:rsidR="00BD3662" w:rsidRPr="00EE20B3" w:rsidSect="00BD36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8407F" w14:textId="77777777" w:rsidR="00EF2FAA" w:rsidRDefault="00EF2FAA" w:rsidP="002A1BEB">
      <w:pPr>
        <w:spacing w:after="0" w:line="240" w:lineRule="auto"/>
      </w:pPr>
      <w:r>
        <w:separator/>
      </w:r>
    </w:p>
  </w:endnote>
  <w:endnote w:type="continuationSeparator" w:id="0">
    <w:p w14:paraId="7FCC5D57" w14:textId="77777777" w:rsidR="00EF2FAA" w:rsidRDefault="00EF2FAA" w:rsidP="002A1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F42DC" w14:textId="77777777" w:rsidR="00946C3B" w:rsidRDefault="00946C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08E51" w14:textId="77777777" w:rsidR="00946C3B" w:rsidRDefault="00946C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16E65" w14:textId="77777777" w:rsidR="00946C3B" w:rsidRDefault="00946C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46F60" w14:textId="77777777" w:rsidR="00EF2FAA" w:rsidRDefault="00EF2FAA" w:rsidP="002A1BEB">
      <w:pPr>
        <w:spacing w:after="0" w:line="240" w:lineRule="auto"/>
      </w:pPr>
      <w:r>
        <w:separator/>
      </w:r>
    </w:p>
  </w:footnote>
  <w:footnote w:type="continuationSeparator" w:id="0">
    <w:p w14:paraId="6122F0D6" w14:textId="77777777" w:rsidR="00EF2FAA" w:rsidRDefault="00EF2FAA" w:rsidP="002A1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A5A67" w14:textId="77777777" w:rsidR="00946C3B" w:rsidRDefault="00946C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A8F9C" w14:textId="3B799066" w:rsidR="002A1BEB" w:rsidRPr="002A1BEB" w:rsidRDefault="00E175DB">
    <w:pPr>
      <w:pStyle w:val="Header"/>
      <w:rPr>
        <w:lang w:val="en-US"/>
      </w:rPr>
    </w:pPr>
    <w:r w:rsidRPr="002D1C36">
      <w:rPr>
        <w:lang w:val="en-US"/>
      </w:rPr>
      <w:t xml:space="preserve">Version </w:t>
    </w:r>
    <w:r w:rsidR="00946C3B">
      <w:rPr>
        <w:lang w:val="en-US"/>
      </w:rPr>
      <w:t>20.11</w:t>
    </w:r>
    <w:r w:rsidR="0078178D" w:rsidRPr="002D1C36">
      <w:rPr>
        <w:lang w:val="en-US"/>
      </w:rPr>
      <w:t>.2019</w:t>
    </w:r>
    <w:r w:rsidR="002D1C36" w:rsidRPr="002D1C36">
      <w:rPr>
        <w:lang w:val="en-US"/>
      </w:rPr>
      <w:t xml:space="preserve"> -2019Final</w:t>
    </w:r>
    <w:r w:rsidR="0078178D" w:rsidRPr="002D1C36">
      <w:rPr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7E28B" w14:textId="77777777" w:rsidR="00946C3B" w:rsidRDefault="00946C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E04"/>
    <w:multiLevelType w:val="multilevel"/>
    <w:tmpl w:val="5740A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A6392C"/>
    <w:multiLevelType w:val="hybridMultilevel"/>
    <w:tmpl w:val="19BA5D30"/>
    <w:lvl w:ilvl="0" w:tplc="DD76BC9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F5BF7"/>
    <w:multiLevelType w:val="hybridMultilevel"/>
    <w:tmpl w:val="A33488E2"/>
    <w:lvl w:ilvl="0" w:tplc="26921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3229E"/>
    <w:multiLevelType w:val="hybridMultilevel"/>
    <w:tmpl w:val="5FA6E8B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8A3365"/>
    <w:multiLevelType w:val="hybridMultilevel"/>
    <w:tmpl w:val="CF3EFA0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76BC96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B80941"/>
    <w:multiLevelType w:val="hybridMultilevel"/>
    <w:tmpl w:val="8D8E2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33D30"/>
    <w:multiLevelType w:val="hybridMultilevel"/>
    <w:tmpl w:val="D8CA696E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76BC9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9D69CC"/>
    <w:multiLevelType w:val="hybridMultilevel"/>
    <w:tmpl w:val="08F4E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45BB"/>
    <w:multiLevelType w:val="multilevel"/>
    <w:tmpl w:val="92DEB60E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9" w15:restartNumberingAfterBreak="0">
    <w:nsid w:val="1B8E4A3C"/>
    <w:multiLevelType w:val="hybridMultilevel"/>
    <w:tmpl w:val="CCF692F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76BC9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447374"/>
    <w:multiLevelType w:val="hybridMultilevel"/>
    <w:tmpl w:val="FB3A97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14905"/>
    <w:multiLevelType w:val="hybridMultilevel"/>
    <w:tmpl w:val="F3269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76BC96">
      <w:start w:val="1"/>
      <w:numFmt w:val="bullet"/>
      <w:lvlText w:val="-"/>
      <w:lvlJc w:val="left"/>
      <w:pPr>
        <w:ind w:left="1434" w:hanging="360"/>
      </w:pPr>
      <w:rPr>
        <w:rFonts w:ascii="Tahoma" w:hAnsi="Tahoma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29722CEC"/>
    <w:multiLevelType w:val="hybridMultilevel"/>
    <w:tmpl w:val="0E52AD9C"/>
    <w:lvl w:ilvl="0" w:tplc="26921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A1542"/>
    <w:multiLevelType w:val="multilevel"/>
    <w:tmpl w:val="9078C2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4" w15:restartNumberingAfterBreak="0">
    <w:nsid w:val="2D3C0965"/>
    <w:multiLevelType w:val="hybridMultilevel"/>
    <w:tmpl w:val="3BA4664E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2B798D"/>
    <w:multiLevelType w:val="multilevel"/>
    <w:tmpl w:val="2C6222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A6625E"/>
    <w:multiLevelType w:val="hybridMultilevel"/>
    <w:tmpl w:val="D328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461FE"/>
    <w:multiLevelType w:val="hybridMultilevel"/>
    <w:tmpl w:val="36362416"/>
    <w:lvl w:ilvl="0" w:tplc="26921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47E61"/>
    <w:multiLevelType w:val="hybridMultilevel"/>
    <w:tmpl w:val="ED848D28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76BC96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F469A0"/>
    <w:multiLevelType w:val="hybridMultilevel"/>
    <w:tmpl w:val="0F9E774C"/>
    <w:lvl w:ilvl="0" w:tplc="26921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94712"/>
    <w:multiLevelType w:val="hybridMultilevel"/>
    <w:tmpl w:val="82AA3D8E"/>
    <w:lvl w:ilvl="0" w:tplc="5202A7F8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6921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DA3F65"/>
    <w:multiLevelType w:val="hybridMultilevel"/>
    <w:tmpl w:val="785A790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BC6FEF"/>
    <w:multiLevelType w:val="hybridMultilevel"/>
    <w:tmpl w:val="F87A25B2"/>
    <w:lvl w:ilvl="0" w:tplc="DD76BC9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B5948"/>
    <w:multiLevelType w:val="hybridMultilevel"/>
    <w:tmpl w:val="028881EC"/>
    <w:lvl w:ilvl="0" w:tplc="100C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579533F6"/>
    <w:multiLevelType w:val="hybridMultilevel"/>
    <w:tmpl w:val="3BBACC4A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76BC9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5B2512"/>
    <w:multiLevelType w:val="hybridMultilevel"/>
    <w:tmpl w:val="B2003858"/>
    <w:lvl w:ilvl="0" w:tplc="26921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B4D1D"/>
    <w:multiLevelType w:val="hybridMultilevel"/>
    <w:tmpl w:val="52F8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76BC9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D0538"/>
    <w:multiLevelType w:val="hybridMultilevel"/>
    <w:tmpl w:val="BF247D82"/>
    <w:lvl w:ilvl="0" w:tplc="26921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17B52"/>
    <w:multiLevelType w:val="multilevel"/>
    <w:tmpl w:val="94807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29" w15:restartNumberingAfterBreak="0">
    <w:nsid w:val="719E19D4"/>
    <w:multiLevelType w:val="hybridMultilevel"/>
    <w:tmpl w:val="141825BA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874EF5"/>
    <w:multiLevelType w:val="hybridMultilevel"/>
    <w:tmpl w:val="C5889340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76BC96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E07670"/>
    <w:multiLevelType w:val="hybridMultilevel"/>
    <w:tmpl w:val="E76A7330"/>
    <w:lvl w:ilvl="0" w:tplc="DD76BC9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463F79"/>
    <w:multiLevelType w:val="hybridMultilevel"/>
    <w:tmpl w:val="8468FCCE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921A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8"/>
  </w:num>
  <w:num w:numId="4">
    <w:abstractNumId w:val="18"/>
  </w:num>
  <w:num w:numId="5">
    <w:abstractNumId w:val="23"/>
  </w:num>
  <w:num w:numId="6">
    <w:abstractNumId w:val="32"/>
  </w:num>
  <w:num w:numId="7">
    <w:abstractNumId w:val="14"/>
  </w:num>
  <w:num w:numId="8">
    <w:abstractNumId w:val="20"/>
  </w:num>
  <w:num w:numId="9">
    <w:abstractNumId w:val="12"/>
  </w:num>
  <w:num w:numId="10">
    <w:abstractNumId w:val="24"/>
  </w:num>
  <w:num w:numId="11">
    <w:abstractNumId w:val="21"/>
  </w:num>
  <w:num w:numId="12">
    <w:abstractNumId w:val="9"/>
  </w:num>
  <w:num w:numId="13">
    <w:abstractNumId w:val="29"/>
  </w:num>
  <w:num w:numId="14">
    <w:abstractNumId w:val="27"/>
  </w:num>
  <w:num w:numId="15">
    <w:abstractNumId w:val="3"/>
  </w:num>
  <w:num w:numId="16">
    <w:abstractNumId w:val="6"/>
  </w:num>
  <w:num w:numId="17">
    <w:abstractNumId w:val="8"/>
  </w:num>
  <w:num w:numId="18">
    <w:abstractNumId w:val="17"/>
  </w:num>
  <w:num w:numId="19">
    <w:abstractNumId w:val="25"/>
  </w:num>
  <w:num w:numId="20">
    <w:abstractNumId w:val="11"/>
  </w:num>
  <w:num w:numId="21">
    <w:abstractNumId w:val="22"/>
  </w:num>
  <w:num w:numId="22">
    <w:abstractNumId w:val="2"/>
  </w:num>
  <w:num w:numId="23">
    <w:abstractNumId w:val="19"/>
  </w:num>
  <w:num w:numId="24">
    <w:abstractNumId w:val="10"/>
  </w:num>
  <w:num w:numId="25">
    <w:abstractNumId w:val="30"/>
  </w:num>
  <w:num w:numId="26">
    <w:abstractNumId w:val="4"/>
  </w:num>
  <w:num w:numId="27">
    <w:abstractNumId w:val="31"/>
  </w:num>
  <w:num w:numId="28">
    <w:abstractNumId w:val="16"/>
  </w:num>
  <w:num w:numId="29">
    <w:abstractNumId w:val="15"/>
  </w:num>
  <w:num w:numId="30">
    <w:abstractNumId w:val="5"/>
  </w:num>
  <w:num w:numId="31">
    <w:abstractNumId w:val="7"/>
  </w:num>
  <w:num w:numId="32">
    <w:abstractNumId w:val="1"/>
  </w:num>
  <w:num w:numId="33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662"/>
    <w:rsid w:val="00003C29"/>
    <w:rsid w:val="0003210B"/>
    <w:rsid w:val="000676E3"/>
    <w:rsid w:val="00071145"/>
    <w:rsid w:val="000E02CD"/>
    <w:rsid w:val="000F3C4B"/>
    <w:rsid w:val="00105155"/>
    <w:rsid w:val="0012150E"/>
    <w:rsid w:val="00176AB6"/>
    <w:rsid w:val="001A2280"/>
    <w:rsid w:val="001A578A"/>
    <w:rsid w:val="001A5AA6"/>
    <w:rsid w:val="001C367C"/>
    <w:rsid w:val="001C3B8A"/>
    <w:rsid w:val="001D55D7"/>
    <w:rsid w:val="001D6497"/>
    <w:rsid w:val="001F1CBC"/>
    <w:rsid w:val="002038C9"/>
    <w:rsid w:val="00204F61"/>
    <w:rsid w:val="00212B4D"/>
    <w:rsid w:val="00227F6A"/>
    <w:rsid w:val="00252000"/>
    <w:rsid w:val="002568A1"/>
    <w:rsid w:val="00256996"/>
    <w:rsid w:val="0028018F"/>
    <w:rsid w:val="0028500B"/>
    <w:rsid w:val="002A1BEB"/>
    <w:rsid w:val="002D1C36"/>
    <w:rsid w:val="002E2C71"/>
    <w:rsid w:val="002F74C9"/>
    <w:rsid w:val="00300A38"/>
    <w:rsid w:val="003242E7"/>
    <w:rsid w:val="00335E67"/>
    <w:rsid w:val="003424C9"/>
    <w:rsid w:val="00343696"/>
    <w:rsid w:val="003947DC"/>
    <w:rsid w:val="003B4D80"/>
    <w:rsid w:val="003D62D2"/>
    <w:rsid w:val="003E4E27"/>
    <w:rsid w:val="003F432B"/>
    <w:rsid w:val="0042637E"/>
    <w:rsid w:val="00433B85"/>
    <w:rsid w:val="004414F2"/>
    <w:rsid w:val="00443398"/>
    <w:rsid w:val="004508FC"/>
    <w:rsid w:val="00460F2D"/>
    <w:rsid w:val="00484135"/>
    <w:rsid w:val="00496430"/>
    <w:rsid w:val="005117C3"/>
    <w:rsid w:val="00537B85"/>
    <w:rsid w:val="00542E25"/>
    <w:rsid w:val="00597A10"/>
    <w:rsid w:val="006457CB"/>
    <w:rsid w:val="00684C4F"/>
    <w:rsid w:val="006946F0"/>
    <w:rsid w:val="006C4686"/>
    <w:rsid w:val="006D0AB8"/>
    <w:rsid w:val="006E0B3C"/>
    <w:rsid w:val="006F6068"/>
    <w:rsid w:val="00711E44"/>
    <w:rsid w:val="00735213"/>
    <w:rsid w:val="00736A89"/>
    <w:rsid w:val="00773766"/>
    <w:rsid w:val="0078178D"/>
    <w:rsid w:val="00786ECE"/>
    <w:rsid w:val="00816AF8"/>
    <w:rsid w:val="0084735F"/>
    <w:rsid w:val="0085131D"/>
    <w:rsid w:val="00861A81"/>
    <w:rsid w:val="00870CA3"/>
    <w:rsid w:val="00885476"/>
    <w:rsid w:val="00896971"/>
    <w:rsid w:val="008A2E85"/>
    <w:rsid w:val="008A4140"/>
    <w:rsid w:val="008B6FFB"/>
    <w:rsid w:val="008D602E"/>
    <w:rsid w:val="008F196C"/>
    <w:rsid w:val="008F2AB6"/>
    <w:rsid w:val="0093212C"/>
    <w:rsid w:val="009360DD"/>
    <w:rsid w:val="009447E1"/>
    <w:rsid w:val="00946C3B"/>
    <w:rsid w:val="00971FA4"/>
    <w:rsid w:val="009970B4"/>
    <w:rsid w:val="009C1EF2"/>
    <w:rsid w:val="009C5412"/>
    <w:rsid w:val="009F1454"/>
    <w:rsid w:val="00A074BD"/>
    <w:rsid w:val="00A344E6"/>
    <w:rsid w:val="00A512EC"/>
    <w:rsid w:val="00A56EA4"/>
    <w:rsid w:val="00A74BB9"/>
    <w:rsid w:val="00A914F6"/>
    <w:rsid w:val="00B00879"/>
    <w:rsid w:val="00B37ABE"/>
    <w:rsid w:val="00B63912"/>
    <w:rsid w:val="00BD14B4"/>
    <w:rsid w:val="00BD3662"/>
    <w:rsid w:val="00C27056"/>
    <w:rsid w:val="00C8479A"/>
    <w:rsid w:val="00CA3A07"/>
    <w:rsid w:val="00CF5696"/>
    <w:rsid w:val="00D20191"/>
    <w:rsid w:val="00D22091"/>
    <w:rsid w:val="00D47143"/>
    <w:rsid w:val="00D72BA7"/>
    <w:rsid w:val="00D95988"/>
    <w:rsid w:val="00D96083"/>
    <w:rsid w:val="00DC4B00"/>
    <w:rsid w:val="00DD72C6"/>
    <w:rsid w:val="00E01BDA"/>
    <w:rsid w:val="00E059C3"/>
    <w:rsid w:val="00E175DB"/>
    <w:rsid w:val="00E411A1"/>
    <w:rsid w:val="00E7464A"/>
    <w:rsid w:val="00E868DC"/>
    <w:rsid w:val="00E95B77"/>
    <w:rsid w:val="00EB7B82"/>
    <w:rsid w:val="00EC4016"/>
    <w:rsid w:val="00EE0394"/>
    <w:rsid w:val="00EE20B3"/>
    <w:rsid w:val="00EE375F"/>
    <w:rsid w:val="00EE599E"/>
    <w:rsid w:val="00EF2FAA"/>
    <w:rsid w:val="00F173CE"/>
    <w:rsid w:val="00F30AA8"/>
    <w:rsid w:val="00F37F0A"/>
    <w:rsid w:val="00F842DB"/>
    <w:rsid w:val="00FA1548"/>
    <w:rsid w:val="00FA6FA5"/>
    <w:rsid w:val="00FB1133"/>
    <w:rsid w:val="00FB7800"/>
    <w:rsid w:val="00FC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18068"/>
  <w15:chartTrackingRefBased/>
  <w15:docId w15:val="{B5B7B091-13A1-4B45-9D8F-9DCE91A7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6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1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BEB"/>
  </w:style>
  <w:style w:type="paragraph" w:styleId="Footer">
    <w:name w:val="footer"/>
    <w:basedOn w:val="Normal"/>
    <w:link w:val="FooterChar"/>
    <w:uiPriority w:val="99"/>
    <w:unhideWhenUsed/>
    <w:rsid w:val="002A1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BEB"/>
  </w:style>
  <w:style w:type="paragraph" w:styleId="BalloonText">
    <w:name w:val="Balloon Text"/>
    <w:basedOn w:val="Normal"/>
    <w:link w:val="BalloonTextChar"/>
    <w:uiPriority w:val="99"/>
    <w:semiHidden/>
    <w:unhideWhenUsed/>
    <w:rsid w:val="00B6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9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0A8DC57427FE8447B6BC7D6E7F551E9D" ma:contentTypeVersion="42" ma:contentTypeDescription="Upload Form" ma:contentTypeScope="" ma:versionID="00a5e3a414205b0cd270913d25c6840e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xmlns:ns4="775538c5-eb89-48ba-a372-0acd5d6f1291" targetNamespace="http://schemas.microsoft.com/office/2006/metadata/properties" ma:root="true" ma:fieldsID="9601ed9a50bfa6825adc6b667e50086b" ns1:_="" ns2:_="" ns3:_="" ns4:_="">
    <xsd:import namespace="http://schemas.microsoft.com/sharepoint/v3"/>
    <xsd:import namespace="71402401-ee9a-4cfa-82a8-ebbd88d5d766"/>
    <xsd:import namespace="a8a2af44-4b8d-404b-a8bd-4186350a523c"/>
    <xsd:import namespace="775538c5-eb89-48ba-a372-0acd5d6f1291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2:ICRCIMP_RMIdentifier" minOccurs="0"/>
                <xsd:element ref="ns2:ICRCIMP_RMTransfer" minOccurs="0"/>
                <xsd:element ref="ns1:AverageRating" minOccurs="0"/>
                <xsd:element ref="ns1:RatingCount" minOccurs="0"/>
                <xsd:element ref="ns3:_dlc_DocIdUrl" minOccurs="0"/>
                <xsd:element ref="ns2:ICRCIMP_RMUnitInCharge_H" minOccurs="0"/>
                <xsd:element ref="ns3:TaxCatchAll" minOccurs="0"/>
                <xsd:element ref="ns3:TaxCatchAllLabel" minOccurs="0"/>
                <xsd:element ref="ns3:_dlc_DocIdPersistId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4:pe3ed4b1638e49a0a22b56e84a30773f" minOccurs="0"/>
                <xsd:element ref="ns2:h205814a13eb4c68bb83316f6dea6ef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Identifier" ma:index="13" nillable="true" ma:displayName="RM Identifier" ma:hidden="true" ma:internalName="ICRCIMP_RMIdentifier" ma:readOnly="false">
      <xsd:simpleType>
        <xsd:restriction base="dms:Text"/>
      </xsd:simpleType>
    </xsd:element>
    <xsd:element name="ICRCIMP_RMTransfer" ma:index="1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RMUnitInCharge_H" ma:index="25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9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1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2" nillable="true" ma:taxonomy="true" ma:internalName="ICRCIMP_Country_H" ma:taxonomyFieldName="ICRCIMP_Country" ma:displayName="Country" ma:readOnly="false" ma:default="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3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4" nillable="true" ma:taxonomy="true" ma:internalName="ICRCIMP_IHT_H" ma:taxonomyFieldName="ICRCIMP_IHT" ma:displayName="IHT" ma:readOnly="false" ma:default="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5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  <xsd:element name="h205814a13eb4c68bb83316f6dea6ef2" ma:index="38" nillable="true" ma:taxonomy="true" ma:internalName="h205814a13eb4c68bb83316f6dea6ef2" ma:taxonomyFieldName="ICRCIMP_KeyIssue" ma:displayName="Key Issue" ma:fieldId="{1205814a-13eb-4c68-bb83-316f6dea6ef2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6" nillable="true" ma:displayName="Taxonomy Catch All Column" ma:hidden="true" ma:list="{bb80481a-0eda-4050-92b4-209d87b2a08d}" ma:internalName="TaxCatchAll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bb80481a-0eda-4050-92b4-209d87b2a08d}" ma:internalName="TaxCatchAllLabel" ma:readOnly="tru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538c5-eb89-48ba-a372-0acd5d6f1291" elementFormDefault="qualified">
    <xsd:import namespace="http://schemas.microsoft.com/office/2006/documentManagement/types"/>
    <xsd:import namespace="http://schemas.microsoft.com/office/infopath/2007/PartnerControls"/>
    <xsd:element name="pe3ed4b1638e49a0a22b56e84a30773f" ma:index="36" nillable="true" ma:taxonomy="true" ma:internalName="pe3ed4b1638e49a0a22b56e84a30773f" ma:taxonomyFieldName="Key_x0020_Issue" ma:displayName="Key Issue" ma:default="3;#- No key issue|32056555-74b8-4174-9beb-b0d6d010855f" ma:fieldId="{9e3ed4b1-638e-49a0-a22b-56e84a30773f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Country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Country</TermName>
          <TermId xmlns="http://schemas.microsoft.com/office/infopath/2007/PartnerControls">1f55df4f-c103-4303-b974-426a8e7d1d06</TermId>
        </TermInfo>
      </Terms>
    </ICRCIMP_Country_H>
    <Period_x0020_start xmlns="a8a2af44-4b8d-404b-a8bd-4186350a523c">2020-08-12T10:00:00+00:00</Period_x0020_start>
    <TaxCatchAll xmlns="a8a2af44-4b8d-404b-a8bd-4186350a523c">
      <Value>4</Value>
      <Value>3</Value>
      <Value>2</Value>
      <Value>1</Value>
    </TaxCatchAll>
    <ICRCIMP_DocumentType_H xmlns="71402401-ee9a-4cfa-82a8-ebbd88d5d766">
      <Terms xmlns="http://schemas.microsoft.com/office/infopath/2007/PartnerControls"/>
    </ICRCIMP_DocumentType_H>
    <ICRCIMP_IHT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IsIntranet xmlns="a8a2af44-4b8d-404b-a8bd-4186350a523c">false</IsIntranet>
    <ICRCIMP_BusinessFunction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Assistance</TermName>
          <TermId xmlns="http://schemas.microsoft.com/office/infopath/2007/PartnerControls">9015aaae-65d7-4217-8889-581aaffe05a3</TermId>
        </TermInfo>
      </Terms>
    </ICRCIMP_BusinessFunction_H>
    <pe3ed4b1638e49a0a22b56e84a30773f xmlns="775538c5-eb89-48ba-a372-0acd5d6f12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pe3ed4b1638e49a0a22b56e84a30773f>
    <ICRCIMP_RMIdentifier xmlns="71402401-ee9a-4cfa-82a8-ebbd88d5d766" xsi:nil="true"/>
    <RatingCount xmlns="http://schemas.microsoft.com/sharepoint/v3" xsi:nil="true"/>
    <ICRCIMP_IsRecord xmlns="71402401-ee9a-4cfa-82a8-ebbd88d5d766">false</ICRCIMP_IsRecord>
    <ICRCIMP_RMTransfer xmlns="71402401-ee9a-4cfa-82a8-ebbd88d5d766">
      <Url xsi:nil="true"/>
      <Description xsi:nil="true"/>
    </ICRCIMP_RMTransfer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/>
    </ICRCIMP_OrganizationalAccronym_H>
    <AverageRating xmlns="http://schemas.microsoft.com/sharepoint/v3" xsi:nil="true"/>
    <h205814a13eb4c68bb83316f6dea6ef2 xmlns="71402401-ee9a-4cfa-82a8-ebbd88d5d766">
      <Terms xmlns="http://schemas.microsoft.com/office/infopath/2007/PartnerControls"/>
    </h205814a13eb4c68bb83316f6dea6ef2>
    <ICRCIMP_IsFocus xmlns="71402401-ee9a-4cfa-82a8-ebbd88d5d766">false</ICRCIMP_IsFocus>
    <Period_x0020_end xmlns="a8a2af44-4b8d-404b-a8bd-4186350a523c" xsi:nil="true"/>
    <ICRCIMP_RMUnitInCharge_H xmlns="71402401-ee9a-4cfa-82a8-ebbd88d5d766">
      <Terms xmlns="http://schemas.microsoft.com/office/infopath/2007/PartnerControls"/>
    </ICRCIMP_RMUnitInCharge_H>
    <_dlc_DocId xmlns="a8a2af44-4b8d-404b-a8bd-4186350a523c">TSASSIST-19-2120</_dlc_DocId>
    <_dlc_DocIdUrl xmlns="a8a2af44-4b8d-404b-a8bd-4186350a523c">
      <Url>https://collab.ext.icrc.org/sites/TS_ASSIST/_layouts/15/DocIdRedir.aspx?ID=TSASSIST-19-2120</Url>
      <Description>TSASSIST-19-2120</Description>
    </_dlc_DocIdUrl>
  </documentManagement>
</p:properties>
</file>

<file path=customXml/itemProps1.xml><?xml version="1.0" encoding="utf-8"?>
<ds:datastoreItem xmlns:ds="http://schemas.openxmlformats.org/officeDocument/2006/customXml" ds:itemID="{75382DE7-D17A-4041-9C35-0F53155BAC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36B556-2AFA-4E47-BF50-C548A0A7249D}"/>
</file>

<file path=customXml/itemProps3.xml><?xml version="1.0" encoding="utf-8"?>
<ds:datastoreItem xmlns:ds="http://schemas.openxmlformats.org/officeDocument/2006/customXml" ds:itemID="{CD2E9493-5E42-4D35-AF88-FE792D9F5F11}"/>
</file>

<file path=customXml/itemProps4.xml><?xml version="1.0" encoding="utf-8"?>
<ds:datastoreItem xmlns:ds="http://schemas.openxmlformats.org/officeDocument/2006/customXml" ds:itemID="{89C52E60-9185-4A46-A11E-DC986E85B051}"/>
</file>

<file path=customXml/itemProps5.xml><?xml version="1.0" encoding="utf-8"?>
<ds:datastoreItem xmlns:ds="http://schemas.openxmlformats.org/officeDocument/2006/customXml" ds:itemID="{BC8286DB-85FE-4077-A2DE-D3FDC200EB0C}"/>
</file>

<file path=customXml/itemProps6.xml><?xml version="1.0" encoding="utf-8"?>
<ds:datastoreItem xmlns:ds="http://schemas.openxmlformats.org/officeDocument/2006/customXml" ds:itemID="{03A29A04-35E8-492B-B309-496C45748B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ICRC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Van Roeden</dc:creator>
  <cp:keywords/>
  <dc:description/>
  <cp:lastModifiedBy>Monica Arpagaus</cp:lastModifiedBy>
  <cp:revision>7</cp:revision>
  <cp:lastPrinted>2019-07-19T07:49:00Z</cp:lastPrinted>
  <dcterms:created xsi:type="dcterms:W3CDTF">2019-12-27T09:20:00Z</dcterms:created>
  <dcterms:modified xsi:type="dcterms:W3CDTF">2020-08-06T10:46:00Z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0x010100F306B2604BE44180B8B82333BE64DF4E005A5CBB6C53404A16AAEA5338BA523999000A8DC57427FE8447B6BC7D6E7F551E9D</vt:lpwstr>
  </property>
  <property fmtid="{D5CDD505-2E9C-101B-9397-08002B2CF9AE}" pid="3" name="ICRCIMP_RMUnitInCharge">
    <vt:lpwstr/>
  </property>
  <property fmtid="{D5CDD505-2E9C-101B-9397-08002B2CF9AE}" pid="4" name="ICRCIMP_ManageAccess">
    <vt:bool>false</vt:bool>
  </property>
  <property fmtid="{D5CDD505-2E9C-101B-9397-08002B2CF9AE}" pid="5" name="_dlc_DocIdItemGuid">
    <vt:lpwstr>5669b7da-cc13-48b4-a7f6-0cf84e69b2af</vt:lpwstr>
  </property>
  <property fmtid="{D5CDD505-2E9C-101B-9397-08002B2CF9AE}" pid="6" name="ICRCIMP_IHT">
    <vt:lpwstr>4;#Internal|23eb6094-56fc-4ad4-8ae2-cf1575a694f0</vt:lpwstr>
  </property>
  <property fmtid="{D5CDD505-2E9C-101B-9397-08002B2CF9AE}" pid="7" name="ICRCIMP_Country">
    <vt:lpwstr>2;#No Country|1f55df4f-c103-4303-b974-426a8e7d1d06</vt:lpwstr>
  </property>
  <property fmtid="{D5CDD505-2E9C-101B-9397-08002B2CF9AE}" pid="8" name="ICRCIMP_OrganizationalAccronym">
    <vt:lpwstr/>
  </property>
  <property fmtid="{D5CDD505-2E9C-101B-9397-08002B2CF9AE}" pid="9" name="Key Issue">
    <vt:lpwstr>3;#- No key issue|32056555-74b8-4174-9beb-b0d6d010855f</vt:lpwstr>
  </property>
  <property fmtid="{D5CDD505-2E9C-101B-9397-08002B2CF9AE}" pid="10" name="ICRCIMP_DocumentType">
    <vt:lpwstr/>
  </property>
  <property fmtid="{D5CDD505-2E9C-101B-9397-08002B2CF9AE}" pid="11" name="ICRCIMP_BusinessFunction">
    <vt:lpwstr>1;#Assistance|9015aaae-65d7-4217-8889-581aaffe05a3</vt:lpwstr>
  </property>
  <property fmtid="{D5CDD505-2E9C-101B-9397-08002B2CF9AE}" pid="12" name="ICRCIMP_Keyword">
    <vt:lpwstr/>
  </property>
  <property fmtid="{D5CDD505-2E9C-101B-9397-08002B2CF9AE}" pid="13" name="ICRCIMP_KeyIssue">
    <vt:lpwstr/>
  </property>
</Properties>
</file>