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E284D" w14:textId="645D6D5A" w:rsidR="006C607E" w:rsidRPr="00F221E0" w:rsidRDefault="00F221E0">
      <w:pPr>
        <w:rPr>
          <w:rFonts w:ascii="Arial" w:hAnsi="Arial" w:cs="Arial"/>
          <w:b/>
          <w:sz w:val="28"/>
          <w:szCs w:val="28"/>
          <w:lang w:val="fr-CH"/>
        </w:rPr>
      </w:pPr>
      <w:bookmarkStart w:id="0" w:name="_Hlk40618670"/>
      <w:bookmarkStart w:id="1" w:name="_Hlk40822460"/>
      <w:r w:rsidRPr="00F221E0">
        <w:rPr>
          <w:rFonts w:ascii="Arial" w:hAnsi="Arial" w:cs="Arial"/>
          <w:b/>
          <w:sz w:val="28"/>
          <w:szCs w:val="28"/>
          <w:lang w:val="fr-CH"/>
        </w:rPr>
        <w:t xml:space="preserve">OUTIL DE </w:t>
      </w:r>
      <w:r w:rsidR="00FC4D12">
        <w:rPr>
          <w:rFonts w:ascii="Arial" w:hAnsi="Arial" w:cs="Arial"/>
          <w:b/>
          <w:sz w:val="28"/>
          <w:szCs w:val="28"/>
          <w:lang w:val="fr-CH"/>
        </w:rPr>
        <w:t>« </w:t>
      </w:r>
      <w:r w:rsidR="000F5E1D">
        <w:rPr>
          <w:rFonts w:ascii="Arial" w:hAnsi="Arial" w:cs="Arial"/>
          <w:b/>
          <w:sz w:val="28"/>
          <w:szCs w:val="28"/>
          <w:lang w:val="fr-CH"/>
        </w:rPr>
        <w:t>FEEDBACK</w:t>
      </w:r>
      <w:r w:rsidR="00FC4D12">
        <w:rPr>
          <w:rFonts w:ascii="Arial" w:hAnsi="Arial" w:cs="Arial"/>
          <w:b/>
          <w:sz w:val="28"/>
          <w:szCs w:val="28"/>
          <w:lang w:val="fr-CH"/>
        </w:rPr>
        <w:t> » (RENVOI D’INFORMATION)</w:t>
      </w:r>
      <w:r w:rsidR="000F5E1D">
        <w:rPr>
          <w:rFonts w:ascii="Arial" w:hAnsi="Arial" w:cs="Arial"/>
          <w:b/>
          <w:sz w:val="28"/>
          <w:szCs w:val="28"/>
          <w:lang w:val="fr-CH"/>
        </w:rPr>
        <w:t xml:space="preserve"> DES </w:t>
      </w:r>
      <w:r>
        <w:rPr>
          <w:rFonts w:ascii="Arial" w:hAnsi="Arial" w:cs="Arial"/>
          <w:b/>
          <w:sz w:val="28"/>
          <w:szCs w:val="28"/>
          <w:lang w:val="fr-CH"/>
        </w:rPr>
        <w:t>UTILISATEUR</w:t>
      </w:r>
      <w:r w:rsidR="000F5E1D">
        <w:rPr>
          <w:rFonts w:ascii="Arial" w:hAnsi="Arial" w:cs="Arial"/>
          <w:b/>
          <w:sz w:val="28"/>
          <w:szCs w:val="28"/>
          <w:lang w:val="fr-CH"/>
        </w:rPr>
        <w:t>S</w:t>
      </w:r>
      <w:r>
        <w:rPr>
          <w:rFonts w:ascii="Arial" w:hAnsi="Arial" w:cs="Arial"/>
          <w:b/>
          <w:sz w:val="28"/>
          <w:szCs w:val="28"/>
          <w:lang w:val="fr-CH"/>
        </w:rPr>
        <w:t xml:space="preserve"> DE</w:t>
      </w:r>
      <w:r w:rsidRPr="00F221E0">
        <w:rPr>
          <w:rFonts w:ascii="Arial" w:hAnsi="Arial" w:cs="Arial"/>
          <w:b/>
          <w:sz w:val="28"/>
          <w:szCs w:val="28"/>
          <w:lang w:val="fr-CH"/>
        </w:rPr>
        <w:t xml:space="preserve"> SERVICE</w:t>
      </w:r>
      <w:bookmarkEnd w:id="0"/>
      <w:r w:rsidR="007E4C51" w:rsidRPr="00F221E0">
        <w:rPr>
          <w:rFonts w:ascii="Arial" w:hAnsi="Arial" w:cs="Arial"/>
          <w:b/>
          <w:sz w:val="28"/>
          <w:szCs w:val="28"/>
          <w:lang w:val="fr-CH"/>
        </w:rPr>
        <w:br/>
      </w:r>
    </w:p>
    <w:bookmarkEnd w:id="1"/>
    <w:p w14:paraId="224B1769" w14:textId="3E1EB1E6" w:rsidR="000F5E1D" w:rsidRPr="00F221E0" w:rsidRDefault="00BE5DD7" w:rsidP="000F5E1D">
      <w:pPr>
        <w:rPr>
          <w:rFonts w:ascii="Arial" w:hAnsi="Arial" w:cs="Arial"/>
          <w:b/>
          <w:sz w:val="28"/>
          <w:szCs w:val="28"/>
          <w:lang w:val="fr-CH"/>
        </w:rPr>
      </w:pPr>
      <w:r w:rsidRPr="00F221E0">
        <w:rPr>
          <w:rFonts w:ascii="Arial" w:hAnsi="Arial" w:cs="Arial"/>
          <w:b/>
          <w:lang w:val="fr-CH"/>
        </w:rPr>
        <w:t xml:space="preserve">Instructions </w:t>
      </w:r>
      <w:r w:rsidR="00F221E0" w:rsidRPr="00F221E0">
        <w:rPr>
          <w:rFonts w:ascii="Arial" w:hAnsi="Arial" w:cs="Arial"/>
          <w:b/>
          <w:lang w:val="fr-CH"/>
        </w:rPr>
        <w:t xml:space="preserve">pour mettre en </w:t>
      </w:r>
      <w:r w:rsidR="000F5E1D" w:rsidRPr="00F221E0">
        <w:rPr>
          <w:rFonts w:ascii="Arial" w:hAnsi="Arial" w:cs="Arial"/>
          <w:b/>
          <w:lang w:val="fr-CH"/>
        </w:rPr>
        <w:t>œuvre</w:t>
      </w:r>
      <w:r w:rsidRPr="00F221E0">
        <w:rPr>
          <w:rFonts w:ascii="Arial" w:hAnsi="Arial" w:cs="Arial"/>
          <w:b/>
          <w:lang w:val="fr-CH"/>
        </w:rPr>
        <w:t xml:space="preserve"> </w:t>
      </w:r>
      <w:r w:rsidR="000F5E1D">
        <w:rPr>
          <w:rFonts w:ascii="Arial" w:hAnsi="Arial" w:cs="Arial"/>
          <w:b/>
          <w:lang w:val="fr-CH"/>
        </w:rPr>
        <w:t>l’outil de</w:t>
      </w:r>
      <w:r w:rsidR="000F5E1D" w:rsidRPr="000F5E1D">
        <w:rPr>
          <w:rFonts w:ascii="Arial" w:hAnsi="Arial" w:cs="Arial"/>
          <w:b/>
          <w:lang w:val="fr-CH"/>
        </w:rPr>
        <w:t xml:space="preserve"> </w:t>
      </w:r>
      <w:r w:rsidR="00FC4D12">
        <w:rPr>
          <w:rFonts w:ascii="Arial" w:hAnsi="Arial" w:cs="Arial"/>
          <w:b/>
          <w:lang w:val="fr-CH"/>
        </w:rPr>
        <w:t>« </w:t>
      </w:r>
      <w:r w:rsidR="000F5E1D" w:rsidRPr="000F5E1D">
        <w:rPr>
          <w:rFonts w:ascii="Arial" w:hAnsi="Arial" w:cs="Arial"/>
          <w:b/>
          <w:lang w:val="fr-CH"/>
        </w:rPr>
        <w:t>feedback</w:t>
      </w:r>
      <w:r w:rsidR="00FC4D12">
        <w:rPr>
          <w:rFonts w:ascii="Arial" w:hAnsi="Arial" w:cs="Arial"/>
          <w:b/>
          <w:lang w:val="fr-CH"/>
        </w:rPr>
        <w:t> »</w:t>
      </w:r>
      <w:r w:rsidR="000F5E1D" w:rsidRPr="000F5E1D">
        <w:rPr>
          <w:rFonts w:ascii="Arial" w:hAnsi="Arial" w:cs="Arial"/>
          <w:b/>
          <w:lang w:val="fr-CH"/>
        </w:rPr>
        <w:t xml:space="preserve"> de</w:t>
      </w:r>
      <w:r w:rsidR="000F5E1D">
        <w:rPr>
          <w:rFonts w:ascii="Arial" w:hAnsi="Arial" w:cs="Arial"/>
          <w:b/>
          <w:lang w:val="fr-CH"/>
        </w:rPr>
        <w:t xml:space="preserve">s </w:t>
      </w:r>
      <w:r w:rsidR="000F5E1D" w:rsidRPr="000F5E1D">
        <w:rPr>
          <w:rFonts w:ascii="Arial" w:hAnsi="Arial" w:cs="Arial"/>
          <w:b/>
          <w:lang w:val="fr-CH"/>
        </w:rPr>
        <w:t>utilisateur</w:t>
      </w:r>
      <w:r w:rsidR="000F5E1D">
        <w:rPr>
          <w:rFonts w:ascii="Arial" w:hAnsi="Arial" w:cs="Arial"/>
          <w:b/>
          <w:lang w:val="fr-CH"/>
        </w:rPr>
        <w:t>s</w:t>
      </w:r>
      <w:r w:rsidR="000F5E1D" w:rsidRPr="000F5E1D">
        <w:rPr>
          <w:rFonts w:ascii="Arial" w:hAnsi="Arial" w:cs="Arial"/>
          <w:b/>
          <w:lang w:val="fr-CH"/>
        </w:rPr>
        <w:t xml:space="preserve"> de service</w:t>
      </w:r>
      <w:r w:rsidR="000F5E1D" w:rsidRPr="00F221E0">
        <w:rPr>
          <w:rFonts w:ascii="Arial" w:hAnsi="Arial" w:cs="Arial"/>
          <w:b/>
          <w:sz w:val="28"/>
          <w:szCs w:val="28"/>
          <w:lang w:val="fr-CH"/>
        </w:rPr>
        <w:br/>
      </w:r>
    </w:p>
    <w:p w14:paraId="17CDF0B1" w14:textId="29F1EB64" w:rsidR="00F221E0" w:rsidRDefault="00F221E0">
      <w:pPr>
        <w:rPr>
          <w:rFonts w:ascii="Arial" w:hAnsi="Arial" w:cs="Arial"/>
          <w:lang w:val="fr-CH"/>
        </w:rPr>
      </w:pPr>
      <w:r w:rsidRPr="00F221E0">
        <w:rPr>
          <w:rFonts w:ascii="Arial" w:hAnsi="Arial" w:cs="Arial"/>
          <w:lang w:val="fr-CH"/>
        </w:rPr>
        <w:t xml:space="preserve">L'outil </w:t>
      </w:r>
      <w:r w:rsidRPr="00F221E0">
        <w:rPr>
          <w:rFonts w:ascii="Arial" w:hAnsi="Arial" w:cs="Arial"/>
          <w:b/>
          <w:lang w:val="fr-CH"/>
        </w:rPr>
        <w:t xml:space="preserve">de </w:t>
      </w:r>
      <w:r w:rsidR="00FC4D12">
        <w:rPr>
          <w:rFonts w:ascii="Arial" w:hAnsi="Arial" w:cs="Arial"/>
          <w:b/>
          <w:lang w:val="fr-CH"/>
        </w:rPr>
        <w:t>« </w:t>
      </w:r>
      <w:r w:rsidRPr="00F221E0">
        <w:rPr>
          <w:rFonts w:ascii="Arial" w:hAnsi="Arial" w:cs="Arial"/>
          <w:b/>
          <w:lang w:val="fr-CH"/>
        </w:rPr>
        <w:t>feedback</w:t>
      </w:r>
      <w:r w:rsidR="00FC4D12">
        <w:rPr>
          <w:rFonts w:ascii="Arial" w:hAnsi="Arial" w:cs="Arial"/>
          <w:b/>
          <w:lang w:val="fr-CH"/>
        </w:rPr>
        <w:t> »</w:t>
      </w:r>
      <w:r w:rsidRPr="00F221E0">
        <w:rPr>
          <w:rFonts w:ascii="Arial" w:hAnsi="Arial" w:cs="Arial"/>
          <w:b/>
          <w:lang w:val="fr-CH"/>
        </w:rPr>
        <w:t xml:space="preserve"> de l'utilisateur de service</w:t>
      </w:r>
      <w:r w:rsidRPr="00F221E0">
        <w:rPr>
          <w:rFonts w:ascii="Arial" w:hAnsi="Arial" w:cs="Arial"/>
          <w:lang w:val="fr-CH"/>
        </w:rPr>
        <w:t xml:space="preserve"> suivant peut être utilisé en collaboration avec d'autres informations pour prouver les normes de physiothérapie du CICR énumérées.</w:t>
      </w:r>
    </w:p>
    <w:p w14:paraId="28DE2850" w14:textId="0F10A458" w:rsidR="002F757D" w:rsidRPr="00EC5D55" w:rsidRDefault="00F221E0">
      <w:pPr>
        <w:rPr>
          <w:rFonts w:ascii="Arial" w:hAnsi="Arial" w:cs="Arial"/>
          <w:lang w:val="fr-CH"/>
        </w:rPr>
      </w:pPr>
      <w:r w:rsidRPr="00F221E0">
        <w:rPr>
          <w:rFonts w:ascii="Arial" w:hAnsi="Arial" w:cs="Arial"/>
          <w:lang w:val="fr-CH"/>
        </w:rPr>
        <w:t xml:space="preserve">Cet outil est utilisé par une personne indépendante et sollicité auprès des usagers après </w:t>
      </w:r>
      <w:r w:rsidR="000F5E1D">
        <w:rPr>
          <w:rFonts w:ascii="Arial" w:hAnsi="Arial" w:cs="Arial"/>
          <w:lang w:val="fr-CH"/>
        </w:rPr>
        <w:t>à la fin des séances</w:t>
      </w:r>
      <w:r w:rsidRPr="00F221E0">
        <w:rPr>
          <w:rFonts w:ascii="Arial" w:hAnsi="Arial" w:cs="Arial"/>
          <w:lang w:val="fr-CH"/>
        </w:rPr>
        <w:t xml:space="preserve"> de kinésithérapie (soit immédiatement, soit </w:t>
      </w:r>
      <w:r w:rsidR="00FC4D12">
        <w:rPr>
          <w:rFonts w:ascii="Arial" w:hAnsi="Arial" w:cs="Arial"/>
          <w:lang w:val="fr-CH"/>
        </w:rPr>
        <w:t xml:space="preserve">ultérieurement </w:t>
      </w:r>
      <w:r w:rsidRPr="00F221E0">
        <w:rPr>
          <w:rFonts w:ascii="Arial" w:hAnsi="Arial" w:cs="Arial"/>
          <w:lang w:val="fr-CH"/>
        </w:rPr>
        <w:t xml:space="preserve">en cas de retour). Cela devrait être fait par quelqu'un d'autre que le personnel de physiothérapie et / ou le </w:t>
      </w:r>
      <w:r w:rsidR="000F5E1D">
        <w:rPr>
          <w:rFonts w:ascii="Arial" w:hAnsi="Arial" w:cs="Arial"/>
          <w:lang w:val="fr-CH"/>
        </w:rPr>
        <w:t>responsable</w:t>
      </w:r>
      <w:r w:rsidRPr="00F221E0">
        <w:rPr>
          <w:rFonts w:ascii="Arial" w:hAnsi="Arial" w:cs="Arial"/>
          <w:lang w:val="fr-CH"/>
        </w:rPr>
        <w:t xml:space="preserve"> du centre / hôpital, par ex. représentant d’une organisation de personnes handicapées</w:t>
      </w:r>
      <w:r w:rsidR="00493F14" w:rsidRPr="00EC5D55">
        <w:rPr>
          <w:rFonts w:ascii="Arial" w:hAnsi="Arial" w:cs="Arial"/>
          <w:lang w:val="fr-CH"/>
        </w:rPr>
        <w:t xml:space="preserve">. </w:t>
      </w:r>
    </w:p>
    <w:p w14:paraId="4E8551D3" w14:textId="06A0696C" w:rsidR="003B25EC" w:rsidRDefault="003B25EC" w:rsidP="002F757D">
      <w:pPr>
        <w:rPr>
          <w:rFonts w:ascii="Arial" w:hAnsi="Arial" w:cs="Arial"/>
          <w:lang w:val="fr-CH"/>
        </w:rPr>
      </w:pPr>
      <w:r w:rsidRPr="00F221E0">
        <w:rPr>
          <w:rFonts w:ascii="Arial" w:hAnsi="Arial" w:cs="Arial"/>
          <w:lang w:val="fr-CH"/>
        </w:rPr>
        <w:t xml:space="preserve">Les questions doivent être discutées </w:t>
      </w:r>
      <w:r w:rsidR="00FC4D12">
        <w:rPr>
          <w:rFonts w:ascii="Arial" w:hAnsi="Arial" w:cs="Arial"/>
          <w:lang w:val="fr-CH"/>
        </w:rPr>
        <w:t xml:space="preserve">au niveau de chaque </w:t>
      </w:r>
      <w:r w:rsidRPr="00F221E0">
        <w:rPr>
          <w:rFonts w:ascii="Arial" w:hAnsi="Arial" w:cs="Arial"/>
          <w:lang w:val="fr-CH"/>
        </w:rPr>
        <w:t>contexte et traduites dans chaque langue (et contexte) afin que les réponses soient valides et fiables.</w:t>
      </w:r>
    </w:p>
    <w:p w14:paraId="7E233EBE" w14:textId="4ABE3BD8" w:rsidR="003B25EC" w:rsidRDefault="003B25EC" w:rsidP="003B25EC">
      <w:pPr>
        <w:rPr>
          <w:rFonts w:ascii="Arial" w:hAnsi="Arial" w:cs="Arial"/>
          <w:b/>
          <w:lang w:val="fr-CH"/>
        </w:rPr>
      </w:pPr>
      <w:r w:rsidRPr="003B25EC">
        <w:rPr>
          <w:rFonts w:ascii="Arial" w:hAnsi="Arial" w:cs="Arial"/>
          <w:b/>
          <w:lang w:val="fr-CH"/>
        </w:rPr>
        <w:t>Instructions d'utilisation de l'outil de feedback des utilisateurs de services (avec les utilisate</w:t>
      </w:r>
      <w:r w:rsidR="000F5E1D">
        <w:rPr>
          <w:rFonts w:ascii="Arial" w:hAnsi="Arial" w:cs="Arial"/>
          <w:b/>
          <w:lang w:val="fr-CH"/>
        </w:rPr>
        <w:t>urs de services /</w:t>
      </w:r>
      <w:r w:rsidRPr="003B25EC">
        <w:rPr>
          <w:rFonts w:ascii="Arial" w:hAnsi="Arial" w:cs="Arial"/>
          <w:b/>
          <w:lang w:val="fr-CH"/>
        </w:rPr>
        <w:t xml:space="preserve"> </w:t>
      </w:r>
      <w:r>
        <w:rPr>
          <w:rFonts w:ascii="Arial" w:hAnsi="Arial" w:cs="Arial"/>
          <w:b/>
          <w:lang w:val="fr-CH"/>
        </w:rPr>
        <w:t>patients</w:t>
      </w:r>
      <w:r w:rsidRPr="003B25EC">
        <w:rPr>
          <w:rFonts w:ascii="Arial" w:hAnsi="Arial" w:cs="Arial"/>
          <w:b/>
          <w:lang w:val="fr-CH"/>
        </w:rPr>
        <w:t>)</w:t>
      </w:r>
    </w:p>
    <w:p w14:paraId="37E46AAF" w14:textId="0A589259" w:rsidR="003B25EC" w:rsidRPr="003B25EC" w:rsidRDefault="003B25EC" w:rsidP="0006354A">
      <w:pPr>
        <w:pStyle w:val="ListParagraph"/>
        <w:numPr>
          <w:ilvl w:val="0"/>
          <w:numId w:val="3"/>
        </w:numPr>
        <w:rPr>
          <w:rFonts w:ascii="Arial" w:hAnsi="Arial" w:cs="Arial"/>
          <w:lang w:val="fr-CH"/>
        </w:rPr>
      </w:pPr>
      <w:r w:rsidRPr="003B25EC">
        <w:rPr>
          <w:rFonts w:ascii="Arial" w:hAnsi="Arial" w:cs="Arial"/>
          <w:b/>
          <w:lang w:val="fr-CH"/>
        </w:rPr>
        <w:t xml:space="preserve">Ce questionnaire peut également être utilisé pour les </w:t>
      </w:r>
      <w:r w:rsidR="000F5E1D">
        <w:rPr>
          <w:rFonts w:ascii="Arial" w:hAnsi="Arial" w:cs="Arial"/>
          <w:b/>
          <w:lang w:val="fr-CH"/>
        </w:rPr>
        <w:t>a</w:t>
      </w:r>
      <w:r w:rsidR="00FC4D12">
        <w:rPr>
          <w:rFonts w:ascii="Arial" w:hAnsi="Arial" w:cs="Arial"/>
          <w:b/>
          <w:lang w:val="fr-CH"/>
        </w:rPr>
        <w:t>idants</w:t>
      </w:r>
      <w:r w:rsidRPr="003B25EC">
        <w:rPr>
          <w:rFonts w:ascii="Arial" w:hAnsi="Arial" w:cs="Arial"/>
          <w:b/>
          <w:lang w:val="fr-CH"/>
        </w:rPr>
        <w:t xml:space="preserve"> (par exemple lorsque l'utilisateur du service est un petit enfant ou une personne incapable de répondre). Dans ce cas, les questions doivent être adaptées (par exemple, «</w:t>
      </w:r>
      <w:r w:rsidR="00EC5D55">
        <w:rPr>
          <w:rFonts w:ascii="Arial" w:hAnsi="Arial" w:cs="Arial"/>
          <w:b/>
          <w:lang w:val="fr-CH"/>
        </w:rPr>
        <w:t xml:space="preserve"> </w:t>
      </w:r>
      <w:r w:rsidRPr="003B25EC">
        <w:rPr>
          <w:rFonts w:ascii="Arial" w:hAnsi="Arial" w:cs="Arial"/>
          <w:b/>
          <w:lang w:val="fr-CH"/>
        </w:rPr>
        <w:t>lui / elle</w:t>
      </w:r>
      <w:r>
        <w:rPr>
          <w:rFonts w:ascii="Arial" w:hAnsi="Arial" w:cs="Arial"/>
          <w:b/>
          <w:lang w:val="fr-CH"/>
        </w:rPr>
        <w:t xml:space="preserve"> </w:t>
      </w:r>
      <w:r w:rsidRPr="003B25EC">
        <w:rPr>
          <w:rFonts w:ascii="Arial" w:hAnsi="Arial" w:cs="Arial"/>
          <w:b/>
          <w:lang w:val="fr-CH"/>
        </w:rPr>
        <w:t>» au lieu de «</w:t>
      </w:r>
      <w:r>
        <w:rPr>
          <w:rFonts w:ascii="Arial" w:hAnsi="Arial" w:cs="Arial"/>
          <w:b/>
          <w:lang w:val="fr-CH"/>
        </w:rPr>
        <w:t xml:space="preserve"> </w:t>
      </w:r>
      <w:r w:rsidRPr="003B25EC">
        <w:rPr>
          <w:rFonts w:ascii="Arial" w:hAnsi="Arial" w:cs="Arial"/>
          <w:b/>
          <w:lang w:val="fr-CH"/>
        </w:rPr>
        <w:t>moi</w:t>
      </w:r>
      <w:r>
        <w:rPr>
          <w:rFonts w:ascii="Arial" w:hAnsi="Arial" w:cs="Arial"/>
          <w:b/>
          <w:lang w:val="fr-CH"/>
        </w:rPr>
        <w:t xml:space="preserve"> </w:t>
      </w:r>
      <w:r w:rsidRPr="003B25EC">
        <w:rPr>
          <w:rFonts w:ascii="Arial" w:hAnsi="Arial" w:cs="Arial"/>
          <w:b/>
          <w:lang w:val="fr-CH"/>
        </w:rPr>
        <w:t>»)</w:t>
      </w:r>
    </w:p>
    <w:p w14:paraId="28DE2853" w14:textId="62D8DE69" w:rsidR="002F757D" w:rsidRPr="00EC5D55" w:rsidRDefault="003B25EC" w:rsidP="0006354A">
      <w:pPr>
        <w:pStyle w:val="ListParagraph"/>
        <w:numPr>
          <w:ilvl w:val="0"/>
          <w:numId w:val="3"/>
        </w:numPr>
        <w:rPr>
          <w:rFonts w:ascii="Arial" w:hAnsi="Arial" w:cs="Arial"/>
          <w:lang w:val="fr-CH"/>
        </w:rPr>
      </w:pPr>
      <w:r w:rsidRPr="00F221E0">
        <w:rPr>
          <w:rFonts w:ascii="Arial" w:hAnsi="Arial" w:cs="Arial"/>
          <w:lang w:val="fr-CH"/>
        </w:rPr>
        <w:t>Assurez-vous que l'utilisateur du service</w:t>
      </w:r>
      <w:r w:rsidR="00FC4D12">
        <w:rPr>
          <w:rFonts w:ascii="Arial" w:hAnsi="Arial" w:cs="Arial"/>
          <w:lang w:val="fr-CH"/>
        </w:rPr>
        <w:t>/aidant</w:t>
      </w:r>
      <w:r w:rsidRPr="00F221E0">
        <w:rPr>
          <w:rFonts w:ascii="Arial" w:hAnsi="Arial" w:cs="Arial"/>
          <w:lang w:val="fr-CH"/>
        </w:rPr>
        <w:t xml:space="preserve"> est </w:t>
      </w:r>
      <w:r w:rsidR="00FC4D12">
        <w:rPr>
          <w:rFonts w:ascii="Arial" w:hAnsi="Arial" w:cs="Arial"/>
          <w:lang w:val="fr-CH"/>
        </w:rPr>
        <w:t>confortablement installé.</w:t>
      </w:r>
    </w:p>
    <w:p w14:paraId="0DCEBC4D" w14:textId="002A4402" w:rsidR="00EC5D55" w:rsidRDefault="00EC5D55" w:rsidP="007E4C51">
      <w:pPr>
        <w:pStyle w:val="ListParagraph"/>
        <w:numPr>
          <w:ilvl w:val="0"/>
          <w:numId w:val="3"/>
        </w:numPr>
        <w:rPr>
          <w:rFonts w:ascii="Arial" w:hAnsi="Arial" w:cs="Arial"/>
          <w:lang w:val="fr-CH"/>
        </w:rPr>
      </w:pPr>
      <w:r w:rsidRPr="00F221E0">
        <w:rPr>
          <w:rFonts w:ascii="Arial" w:hAnsi="Arial" w:cs="Arial"/>
          <w:lang w:val="fr-CH"/>
        </w:rPr>
        <w:t xml:space="preserve">Expliquez-leur la raison </w:t>
      </w:r>
      <w:r w:rsidR="00FC4D12">
        <w:rPr>
          <w:rFonts w:ascii="Arial" w:hAnsi="Arial" w:cs="Arial"/>
          <w:lang w:val="fr-CH"/>
        </w:rPr>
        <w:t>d’être du</w:t>
      </w:r>
      <w:r w:rsidRPr="00F221E0">
        <w:rPr>
          <w:rFonts w:ascii="Arial" w:hAnsi="Arial" w:cs="Arial"/>
          <w:lang w:val="fr-CH"/>
        </w:rPr>
        <w:t xml:space="preserve"> feedback, que le temps requis est d'environ 15 minutes et qu'une réponse « oui » ou «</w:t>
      </w:r>
      <w:r>
        <w:rPr>
          <w:rFonts w:ascii="Arial" w:hAnsi="Arial" w:cs="Arial"/>
          <w:lang w:val="fr-CH"/>
        </w:rPr>
        <w:t xml:space="preserve"> </w:t>
      </w:r>
      <w:r w:rsidRPr="00F221E0">
        <w:rPr>
          <w:rFonts w:ascii="Arial" w:hAnsi="Arial" w:cs="Arial"/>
          <w:lang w:val="fr-CH"/>
        </w:rPr>
        <w:t>non</w:t>
      </w:r>
      <w:r>
        <w:rPr>
          <w:rFonts w:ascii="Arial" w:hAnsi="Arial" w:cs="Arial"/>
          <w:lang w:val="fr-CH"/>
        </w:rPr>
        <w:t xml:space="preserve"> </w:t>
      </w:r>
      <w:r w:rsidRPr="00F221E0">
        <w:rPr>
          <w:rFonts w:ascii="Arial" w:hAnsi="Arial" w:cs="Arial"/>
          <w:lang w:val="fr-CH"/>
        </w:rPr>
        <w:t>» est requise. Ils peuvent également faire tout commentaire supplémentaire qu'ils souhaitent</w:t>
      </w:r>
    </w:p>
    <w:p w14:paraId="1FC0A4BC" w14:textId="4BF8407C" w:rsidR="00EC5D55" w:rsidRPr="00EC5D55" w:rsidRDefault="00EC5D55" w:rsidP="007E4C51">
      <w:pPr>
        <w:pStyle w:val="ListParagraph"/>
        <w:numPr>
          <w:ilvl w:val="0"/>
          <w:numId w:val="3"/>
        </w:numPr>
        <w:rPr>
          <w:rFonts w:ascii="Arial" w:hAnsi="Arial" w:cs="Arial"/>
          <w:lang w:val="fr-CH"/>
        </w:rPr>
      </w:pPr>
      <w:r w:rsidRPr="00EC5D55">
        <w:rPr>
          <w:rFonts w:ascii="Arial" w:hAnsi="Arial" w:cs="Arial"/>
          <w:lang w:val="fr-CH"/>
        </w:rPr>
        <w:t xml:space="preserve">Expliquez chaque énoncé clairement en leur demandant s'ils comprennent l'énoncé </w:t>
      </w:r>
    </w:p>
    <w:p w14:paraId="4386A1AD" w14:textId="49CF5BD6" w:rsidR="00EC5D55" w:rsidRDefault="00EC5D55" w:rsidP="007E4C51">
      <w:pPr>
        <w:pStyle w:val="ListParagraph"/>
        <w:numPr>
          <w:ilvl w:val="0"/>
          <w:numId w:val="3"/>
        </w:numPr>
        <w:rPr>
          <w:rFonts w:ascii="Arial" w:hAnsi="Arial" w:cs="Arial"/>
          <w:lang w:val="fr-CH"/>
        </w:rPr>
      </w:pPr>
      <w:r w:rsidRPr="00F221E0">
        <w:rPr>
          <w:rFonts w:ascii="Arial" w:hAnsi="Arial" w:cs="Arial"/>
          <w:lang w:val="fr-CH"/>
        </w:rPr>
        <w:t>Enregistrez tous les commentaires liés à des déclarations spécifiques</w:t>
      </w:r>
      <w:r w:rsidR="005C3D23">
        <w:rPr>
          <w:rFonts w:ascii="Arial" w:hAnsi="Arial" w:cs="Arial"/>
          <w:lang w:val="fr-CH"/>
        </w:rPr>
        <w:t xml:space="preserve"> en</w:t>
      </w:r>
      <w:r w:rsidRPr="00F221E0">
        <w:rPr>
          <w:rFonts w:ascii="Arial" w:hAnsi="Arial" w:cs="Arial"/>
          <w:lang w:val="fr-CH"/>
        </w:rPr>
        <w:t xml:space="preserve"> bas de page</w:t>
      </w:r>
      <w:r w:rsidRPr="00EC5D55">
        <w:rPr>
          <w:rFonts w:ascii="Arial" w:hAnsi="Arial" w:cs="Arial"/>
          <w:lang w:val="fr-CH"/>
        </w:rPr>
        <w:t xml:space="preserve"> </w:t>
      </w:r>
    </w:p>
    <w:p w14:paraId="0C527C44" w14:textId="43FA82A3" w:rsidR="00EC5D55" w:rsidRPr="000F5E1D" w:rsidRDefault="00EC5D55" w:rsidP="007E4C51">
      <w:pPr>
        <w:pStyle w:val="ListParagraph"/>
        <w:numPr>
          <w:ilvl w:val="0"/>
          <w:numId w:val="3"/>
        </w:numPr>
        <w:rPr>
          <w:rFonts w:ascii="Arial" w:hAnsi="Arial" w:cs="Arial"/>
          <w:lang w:val="fr-CH"/>
        </w:rPr>
      </w:pPr>
      <w:r w:rsidRPr="000F5E1D">
        <w:rPr>
          <w:rFonts w:ascii="Arial" w:hAnsi="Arial" w:cs="Arial"/>
          <w:lang w:val="fr-CH"/>
        </w:rPr>
        <w:t>Complétez chaque déclaration, une par une, avec l'utilisateur</w:t>
      </w:r>
      <w:r w:rsidR="005C3D23">
        <w:rPr>
          <w:rFonts w:ascii="Arial" w:hAnsi="Arial" w:cs="Arial"/>
          <w:lang w:val="fr-CH"/>
        </w:rPr>
        <w:t xml:space="preserve"> de service</w:t>
      </w:r>
      <w:r w:rsidRPr="000F5E1D">
        <w:rPr>
          <w:rFonts w:ascii="Arial" w:hAnsi="Arial" w:cs="Arial"/>
          <w:lang w:val="fr-CH"/>
        </w:rPr>
        <w:t xml:space="preserve"> / </w:t>
      </w:r>
      <w:r w:rsidR="005C3D23">
        <w:rPr>
          <w:rFonts w:ascii="Arial" w:hAnsi="Arial" w:cs="Arial"/>
          <w:lang w:val="fr-CH"/>
        </w:rPr>
        <w:t>aidant</w:t>
      </w:r>
      <w:r w:rsidRPr="000F5E1D">
        <w:rPr>
          <w:rFonts w:ascii="Arial" w:hAnsi="Arial" w:cs="Arial"/>
          <w:lang w:val="fr-CH"/>
        </w:rPr>
        <w:t xml:space="preserve"> </w:t>
      </w:r>
    </w:p>
    <w:p w14:paraId="1727BADA" w14:textId="527D0F37" w:rsidR="00EC5D55" w:rsidRDefault="00EC5D55" w:rsidP="007E4C51">
      <w:pPr>
        <w:pStyle w:val="ListParagraph"/>
        <w:numPr>
          <w:ilvl w:val="0"/>
          <w:numId w:val="3"/>
        </w:numPr>
        <w:rPr>
          <w:rFonts w:ascii="Arial" w:hAnsi="Arial" w:cs="Arial"/>
          <w:lang w:val="fr-CH"/>
        </w:rPr>
      </w:pPr>
      <w:r w:rsidRPr="00F221E0">
        <w:rPr>
          <w:rFonts w:ascii="Arial" w:hAnsi="Arial" w:cs="Arial"/>
          <w:lang w:val="fr-CH"/>
        </w:rPr>
        <w:t xml:space="preserve">Donner à l'utilisateur </w:t>
      </w:r>
      <w:r w:rsidR="005C3D23">
        <w:rPr>
          <w:rFonts w:ascii="Arial" w:hAnsi="Arial" w:cs="Arial"/>
          <w:lang w:val="fr-CH"/>
        </w:rPr>
        <w:t xml:space="preserve">de service </w:t>
      </w:r>
      <w:r w:rsidRPr="00F221E0">
        <w:rPr>
          <w:rFonts w:ascii="Arial" w:hAnsi="Arial" w:cs="Arial"/>
          <w:lang w:val="fr-CH"/>
        </w:rPr>
        <w:t xml:space="preserve">/ </w:t>
      </w:r>
      <w:r w:rsidR="005C3D23">
        <w:rPr>
          <w:rFonts w:ascii="Arial" w:hAnsi="Arial" w:cs="Arial"/>
          <w:lang w:val="fr-CH"/>
        </w:rPr>
        <w:t>aidant</w:t>
      </w:r>
      <w:r w:rsidRPr="00F221E0">
        <w:rPr>
          <w:rFonts w:ascii="Arial" w:hAnsi="Arial" w:cs="Arial"/>
          <w:lang w:val="fr-CH"/>
        </w:rPr>
        <w:t xml:space="preserve"> la possibilité de faire part de tout autre commentaire qu'il souhaite faire </w:t>
      </w:r>
      <w:r w:rsidR="005C3D23">
        <w:rPr>
          <w:rFonts w:ascii="Arial" w:hAnsi="Arial" w:cs="Arial"/>
          <w:lang w:val="fr-CH"/>
        </w:rPr>
        <w:t>et de l'enregistrer au bas de</w:t>
      </w:r>
      <w:r w:rsidRPr="00F221E0">
        <w:rPr>
          <w:rFonts w:ascii="Arial" w:hAnsi="Arial" w:cs="Arial"/>
          <w:lang w:val="fr-CH"/>
        </w:rPr>
        <w:t xml:space="preserve"> page</w:t>
      </w:r>
      <w:r w:rsidRPr="00EC5D55">
        <w:rPr>
          <w:rFonts w:ascii="Arial" w:hAnsi="Arial" w:cs="Arial"/>
          <w:lang w:val="fr-CH"/>
        </w:rPr>
        <w:t xml:space="preserve"> </w:t>
      </w:r>
    </w:p>
    <w:p w14:paraId="05BE536F" w14:textId="77777777" w:rsidR="00EC5D55" w:rsidRDefault="00EC5D55" w:rsidP="0006354A">
      <w:pPr>
        <w:pStyle w:val="ListParagraph"/>
        <w:numPr>
          <w:ilvl w:val="0"/>
          <w:numId w:val="3"/>
        </w:numPr>
        <w:rPr>
          <w:rFonts w:ascii="Arial" w:hAnsi="Arial" w:cs="Arial"/>
          <w:lang w:val="fr-CH"/>
        </w:rPr>
      </w:pPr>
      <w:r w:rsidRPr="00F221E0">
        <w:rPr>
          <w:rFonts w:ascii="Arial" w:hAnsi="Arial" w:cs="Arial"/>
          <w:lang w:val="fr-CH"/>
        </w:rPr>
        <w:t xml:space="preserve">Demandez </w:t>
      </w:r>
      <w:r>
        <w:rPr>
          <w:rFonts w:ascii="Arial" w:hAnsi="Arial" w:cs="Arial"/>
          <w:lang w:val="fr-CH"/>
        </w:rPr>
        <w:t>de</w:t>
      </w:r>
      <w:r w:rsidRPr="00F221E0">
        <w:rPr>
          <w:rFonts w:ascii="Arial" w:hAnsi="Arial" w:cs="Arial"/>
          <w:lang w:val="fr-CH"/>
        </w:rPr>
        <w:t xml:space="preserve"> donner des exemples pour illustrer leur opinion </w:t>
      </w:r>
    </w:p>
    <w:p w14:paraId="60571B3C" w14:textId="13680AFA" w:rsidR="0006354A" w:rsidRPr="003B25EC" w:rsidRDefault="00EC5D55" w:rsidP="0006354A">
      <w:pPr>
        <w:pStyle w:val="ListParagraph"/>
        <w:numPr>
          <w:ilvl w:val="0"/>
          <w:numId w:val="3"/>
        </w:numPr>
        <w:rPr>
          <w:rFonts w:ascii="Arial" w:hAnsi="Arial" w:cs="Arial"/>
          <w:lang w:val="fr-CH"/>
        </w:rPr>
      </w:pPr>
      <w:r w:rsidRPr="00F221E0">
        <w:rPr>
          <w:rFonts w:ascii="Arial" w:hAnsi="Arial" w:cs="Arial"/>
          <w:lang w:val="fr-CH"/>
        </w:rPr>
        <w:t>Déterminez la période à laquelle vous référer (par exemple lors de votre dernière rééducation, au cours du dernier mois)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211"/>
        <w:gridCol w:w="583"/>
        <w:gridCol w:w="1396"/>
        <w:gridCol w:w="644"/>
        <w:gridCol w:w="595"/>
        <w:gridCol w:w="1745"/>
      </w:tblGrid>
      <w:tr w:rsidR="00507B94" w:rsidRPr="00556C17" w14:paraId="28DE2862" w14:textId="77777777" w:rsidTr="006D0FA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DE285D" w14:textId="7436FCF9" w:rsidR="00507B94" w:rsidRPr="005C3D23" w:rsidRDefault="005C3D23" w:rsidP="005C3D23">
            <w:pPr>
              <w:spacing w:beforeLines="40" w:before="96" w:afterLines="40" w:after="96"/>
              <w:rPr>
                <w:rFonts w:ascii="Arial" w:eastAsia="Times New Roman" w:hAnsi="Arial" w:cs="Arial"/>
                <w:b/>
                <w:lang w:val="fr-FR"/>
              </w:rPr>
            </w:pPr>
            <w:r w:rsidRPr="005C3D23">
              <w:rPr>
                <w:rFonts w:ascii="Arial" w:eastAsia="Times New Roman" w:hAnsi="Arial" w:cs="Arial"/>
                <w:b/>
                <w:lang w:val="fr-FR"/>
              </w:rPr>
              <w:lastRenderedPageBreak/>
              <w:t xml:space="preserve">Outil de </w:t>
            </w:r>
            <w:r>
              <w:rPr>
                <w:rFonts w:ascii="Arial" w:eastAsia="Times New Roman" w:hAnsi="Arial" w:cs="Arial"/>
                <w:b/>
                <w:lang w:val="fr-FR"/>
              </w:rPr>
              <w:t>« </w:t>
            </w:r>
            <w:r w:rsidRPr="005C3D23">
              <w:rPr>
                <w:rFonts w:ascii="Arial" w:eastAsia="Times New Roman" w:hAnsi="Arial" w:cs="Arial"/>
                <w:b/>
                <w:lang w:val="fr-FR"/>
              </w:rPr>
              <w:t>feedback</w:t>
            </w:r>
            <w:r>
              <w:rPr>
                <w:rFonts w:ascii="Arial" w:eastAsia="Times New Roman" w:hAnsi="Arial" w:cs="Arial"/>
                <w:b/>
                <w:lang w:val="fr-FR"/>
              </w:rPr>
              <w:t> »</w:t>
            </w:r>
            <w:r w:rsidRPr="005C3D23">
              <w:rPr>
                <w:rFonts w:ascii="Arial" w:eastAsia="Times New Roman" w:hAnsi="Arial" w:cs="Arial"/>
                <w:b/>
                <w:lang w:val="fr-FR"/>
              </w:rPr>
              <w:t xml:space="preserve"> de l’Utilisateur de </w:t>
            </w:r>
            <w:r w:rsidR="00507B94" w:rsidRPr="005C3D23">
              <w:rPr>
                <w:rFonts w:ascii="Arial" w:eastAsia="Times New Roman" w:hAnsi="Arial" w:cs="Arial"/>
                <w:b/>
                <w:lang w:val="fr-FR"/>
              </w:rPr>
              <w:t xml:space="preserve">Service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43535B" w14:textId="7C0760CE" w:rsidR="00507B94" w:rsidRDefault="000F5E1D" w:rsidP="009132E5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  <w:r w:rsidR="00874EB5">
              <w:rPr>
                <w:rFonts w:ascii="Arial" w:hAnsi="Arial" w:cs="Arial"/>
                <w:b/>
              </w:rPr>
              <w:t>ui</w:t>
            </w:r>
          </w:p>
          <w:p w14:paraId="28DE285E" w14:textId="3DBCAF08" w:rsidR="00507B94" w:rsidRPr="00507B94" w:rsidRDefault="00507B94" w:rsidP="009132E5">
            <w:pPr>
              <w:spacing w:beforeLines="40" w:before="96" w:afterLines="40" w:after="96"/>
              <w:jc w:val="center"/>
              <w:rPr>
                <w:rFonts w:ascii="Arial" w:eastAsia="Times New Roman" w:hAnsi="Arial" w:cs="Arial"/>
                <w:b/>
              </w:rPr>
            </w:pPr>
            <w:r w:rsidRPr="00507B94">
              <w:rPr>
                <w:rFonts w:ascii="Arial" w:hAnsi="Arial" w:cs="Arial"/>
                <w:b/>
                <w:sz w:val="32"/>
              </w:rPr>
              <w:sym w:font="Wingdings" w:char="F04A"/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70752" w14:textId="7C93CE58" w:rsidR="00507B94" w:rsidRDefault="005C3D23" w:rsidP="009132E5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Assez</w:t>
            </w:r>
          </w:p>
          <w:p w14:paraId="4D6009C4" w14:textId="1ED29C0C" w:rsidR="005C3D23" w:rsidRDefault="005C3D23" w:rsidP="009132E5">
            <w:pPr>
              <w:spacing w:beforeLines="40" w:before="96" w:afterLines="40" w:after="9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Plus ou moins</w:t>
            </w:r>
          </w:p>
          <w:p w14:paraId="62ACA461" w14:textId="5BEE595C" w:rsidR="00507B94" w:rsidRPr="00556C17" w:rsidRDefault="00507B94" w:rsidP="009132E5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</w:rPr>
            </w:pPr>
            <w:r w:rsidRPr="00507B94">
              <w:rPr>
                <w:rFonts w:ascii="Arial" w:hAnsi="Arial" w:cs="Arial"/>
                <w:b/>
                <w:sz w:val="32"/>
              </w:rPr>
              <w:sym w:font="Wingdings" w:char="F04B"/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E8FC0" w14:textId="5A477A4B" w:rsidR="00507B94" w:rsidRDefault="00507B94" w:rsidP="009132E5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</w:rPr>
            </w:pPr>
            <w:r w:rsidRPr="00556C17">
              <w:rPr>
                <w:rFonts w:ascii="Arial" w:hAnsi="Arial" w:cs="Arial"/>
                <w:b/>
              </w:rPr>
              <w:t>No</w:t>
            </w:r>
            <w:r w:rsidR="00874EB5">
              <w:rPr>
                <w:rFonts w:ascii="Arial" w:hAnsi="Arial" w:cs="Arial"/>
                <w:b/>
              </w:rPr>
              <w:t>n</w:t>
            </w:r>
          </w:p>
          <w:p w14:paraId="08EF37E8" w14:textId="7CA62175" w:rsidR="00507B94" w:rsidRPr="00556C17" w:rsidRDefault="00507B94" w:rsidP="009132E5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</w:rPr>
            </w:pPr>
            <w:r w:rsidRPr="00507B94">
              <w:rPr>
                <w:rFonts w:ascii="Arial" w:hAnsi="Arial" w:cs="Arial"/>
                <w:b/>
                <w:sz w:val="32"/>
              </w:rPr>
              <w:sym w:font="Wingdings" w:char="F04C"/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2A939" w14:textId="6BD17CF4" w:rsidR="00507B94" w:rsidRPr="00507B94" w:rsidRDefault="00507B94" w:rsidP="00507B94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N/A</w:t>
            </w:r>
          </w:p>
          <w:p w14:paraId="28DE285F" w14:textId="53ACA046" w:rsidR="00507B94" w:rsidRPr="00556C17" w:rsidRDefault="00507B94" w:rsidP="009132E5">
            <w:pPr>
              <w:spacing w:beforeLines="40" w:before="96" w:afterLines="40" w:after="96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DE2861" w14:textId="2B4ACD5B" w:rsidR="00507B94" w:rsidRPr="00556C17" w:rsidRDefault="00507B94" w:rsidP="009132E5">
            <w:pPr>
              <w:spacing w:beforeLines="40" w:before="96" w:afterLines="40" w:after="96"/>
              <w:rPr>
                <w:rFonts w:ascii="Arial" w:eastAsia="Times New Roman" w:hAnsi="Arial" w:cs="Arial"/>
                <w:b/>
              </w:rPr>
            </w:pPr>
            <w:r w:rsidRPr="00556C17">
              <w:rPr>
                <w:rFonts w:ascii="Arial" w:hAnsi="Arial" w:cs="Arial"/>
                <w:b/>
              </w:rPr>
              <w:t>Comment</w:t>
            </w:r>
            <w:r w:rsidR="00874EB5">
              <w:rPr>
                <w:rFonts w:ascii="Arial" w:hAnsi="Arial" w:cs="Arial"/>
                <w:b/>
              </w:rPr>
              <w:t>aire</w:t>
            </w:r>
            <w:r w:rsidRPr="00556C17">
              <w:rPr>
                <w:rFonts w:ascii="Arial" w:hAnsi="Arial" w:cs="Arial"/>
                <w:b/>
              </w:rPr>
              <w:t>s</w:t>
            </w:r>
          </w:p>
        </w:tc>
      </w:tr>
      <w:tr w:rsidR="00507B94" w:rsidRPr="00FC4D12" w14:paraId="28DE2868" w14:textId="77777777" w:rsidTr="006D0FA9">
        <w:tc>
          <w:tcPr>
            <w:tcW w:w="0" w:type="auto"/>
          </w:tcPr>
          <w:p w14:paraId="28DE2863" w14:textId="78639185" w:rsidR="00507B94" w:rsidRPr="00874EB5" w:rsidRDefault="00874EB5" w:rsidP="009132E5">
            <w:pPr>
              <w:pStyle w:val="ListParagraph"/>
              <w:numPr>
                <w:ilvl w:val="0"/>
                <w:numId w:val="1"/>
              </w:numPr>
              <w:spacing w:beforeLines="40" w:before="96" w:afterLines="40" w:after="96"/>
              <w:rPr>
                <w:rFonts w:ascii="Arial" w:hAnsi="Arial" w:cs="Arial"/>
                <w:lang w:val="fr-CH"/>
              </w:rPr>
            </w:pPr>
            <w:r w:rsidRPr="00874EB5">
              <w:rPr>
                <w:rFonts w:ascii="Arial" w:hAnsi="Arial" w:cs="Arial"/>
                <w:lang w:val="fr-CH"/>
              </w:rPr>
              <w:t>Mon physiothérapeute</w:t>
            </w:r>
            <w:r w:rsidR="00507B94" w:rsidRPr="00874EB5">
              <w:rPr>
                <w:rFonts w:ascii="Arial" w:hAnsi="Arial" w:cs="Arial"/>
                <w:lang w:val="fr-CH"/>
              </w:rPr>
              <w:t xml:space="preserve">* </w:t>
            </w:r>
            <w:r w:rsidRPr="00874EB5">
              <w:rPr>
                <w:rFonts w:ascii="Arial" w:hAnsi="Arial" w:cs="Arial"/>
                <w:lang w:val="fr-CH"/>
              </w:rPr>
              <w:t>était poli and professionne</w:t>
            </w:r>
            <w:r w:rsidR="00507B94" w:rsidRPr="00874EB5">
              <w:rPr>
                <w:rFonts w:ascii="Arial" w:hAnsi="Arial" w:cs="Arial"/>
                <w:lang w:val="fr-CH"/>
              </w:rPr>
              <w:t>l</w:t>
            </w:r>
          </w:p>
        </w:tc>
        <w:tc>
          <w:tcPr>
            <w:tcW w:w="0" w:type="auto"/>
          </w:tcPr>
          <w:p w14:paraId="28DE2864" w14:textId="77777777" w:rsidR="00507B94" w:rsidRPr="00874EB5" w:rsidRDefault="00507B94" w:rsidP="009132E5">
            <w:pPr>
              <w:spacing w:beforeLines="40" w:before="96" w:afterLines="40" w:after="96"/>
              <w:rPr>
                <w:rFonts w:ascii="Arial" w:hAnsi="Arial" w:cs="Arial"/>
                <w:lang w:val="fr-CH"/>
              </w:rPr>
            </w:pPr>
          </w:p>
        </w:tc>
        <w:tc>
          <w:tcPr>
            <w:tcW w:w="0" w:type="auto"/>
          </w:tcPr>
          <w:p w14:paraId="5174D37E" w14:textId="77777777" w:rsidR="00507B94" w:rsidRPr="00874EB5" w:rsidRDefault="00507B94" w:rsidP="009132E5">
            <w:pPr>
              <w:spacing w:beforeLines="40" w:before="96" w:afterLines="40" w:after="96"/>
              <w:rPr>
                <w:rFonts w:ascii="Arial" w:hAnsi="Arial" w:cs="Arial"/>
                <w:lang w:val="fr-CH"/>
              </w:rPr>
            </w:pPr>
          </w:p>
        </w:tc>
        <w:tc>
          <w:tcPr>
            <w:tcW w:w="0" w:type="auto"/>
          </w:tcPr>
          <w:p w14:paraId="31F7B1B3" w14:textId="142B053E" w:rsidR="00507B94" w:rsidRPr="00874EB5" w:rsidRDefault="00507B94" w:rsidP="009132E5">
            <w:pPr>
              <w:spacing w:beforeLines="40" w:before="96" w:afterLines="40" w:after="96"/>
              <w:rPr>
                <w:rFonts w:ascii="Arial" w:hAnsi="Arial" w:cs="Arial"/>
                <w:lang w:val="fr-CH"/>
              </w:rPr>
            </w:pPr>
          </w:p>
        </w:tc>
        <w:tc>
          <w:tcPr>
            <w:tcW w:w="0" w:type="auto"/>
          </w:tcPr>
          <w:p w14:paraId="28DE2865" w14:textId="5C40833D" w:rsidR="00507B94" w:rsidRPr="00874EB5" w:rsidRDefault="00507B94" w:rsidP="009132E5">
            <w:pPr>
              <w:spacing w:beforeLines="40" w:before="96" w:afterLines="40" w:after="96"/>
              <w:rPr>
                <w:rFonts w:ascii="Arial" w:hAnsi="Arial" w:cs="Arial"/>
                <w:lang w:val="fr-CH"/>
              </w:rPr>
            </w:pPr>
          </w:p>
        </w:tc>
        <w:tc>
          <w:tcPr>
            <w:tcW w:w="0" w:type="auto"/>
          </w:tcPr>
          <w:p w14:paraId="28DE2867" w14:textId="77777777" w:rsidR="00507B94" w:rsidRPr="00874EB5" w:rsidRDefault="00507B94" w:rsidP="009132E5">
            <w:pPr>
              <w:spacing w:beforeLines="40" w:before="96" w:afterLines="40" w:after="96"/>
              <w:rPr>
                <w:rFonts w:ascii="Arial" w:hAnsi="Arial" w:cs="Arial"/>
                <w:lang w:val="fr-CH"/>
              </w:rPr>
            </w:pPr>
          </w:p>
        </w:tc>
      </w:tr>
      <w:tr w:rsidR="00507B94" w:rsidRPr="00FC4D12" w14:paraId="28DE286E" w14:textId="77777777" w:rsidTr="006D0FA9">
        <w:trPr>
          <w:trHeight w:val="14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DE2869" w14:textId="7DDCCFCF" w:rsidR="00507B94" w:rsidRPr="00874EB5" w:rsidRDefault="00874EB5" w:rsidP="009132E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eastAsia="Times New Roman" w:hAnsi="Arial" w:cs="Arial"/>
                <w:lang w:val="fr-CH"/>
              </w:rPr>
            </w:pPr>
            <w:r w:rsidRPr="00874EB5">
              <w:rPr>
                <w:rFonts w:ascii="Arial" w:hAnsi="Arial" w:cs="Arial"/>
                <w:lang w:val="fr-CH"/>
              </w:rPr>
              <w:t xml:space="preserve">Mon physiothérapeute </w:t>
            </w:r>
            <w:r w:rsidR="00507B94" w:rsidRPr="00874EB5">
              <w:rPr>
                <w:rFonts w:ascii="Arial" w:hAnsi="Arial" w:cs="Arial"/>
                <w:lang w:val="fr-CH"/>
              </w:rPr>
              <w:t xml:space="preserve">* </w:t>
            </w:r>
            <w:r w:rsidRPr="00874EB5">
              <w:rPr>
                <w:rFonts w:ascii="Arial" w:hAnsi="Arial" w:cs="Arial"/>
                <w:lang w:val="fr-CH"/>
              </w:rPr>
              <w:t>m’a écouté et a pris le temps de répondre</w:t>
            </w:r>
            <w:r w:rsidR="00507B94" w:rsidRPr="00874EB5">
              <w:rPr>
                <w:rFonts w:ascii="Arial" w:hAnsi="Arial" w:cs="Arial"/>
                <w:lang w:val="fr-CH"/>
              </w:rPr>
              <w:t xml:space="preserve"> </w:t>
            </w:r>
            <w:r w:rsidRPr="00874EB5">
              <w:rPr>
                <w:rFonts w:ascii="Arial" w:hAnsi="Arial" w:cs="Arial"/>
                <w:lang w:val="fr-CH"/>
              </w:rPr>
              <w:t xml:space="preserve">à mes questions </w:t>
            </w:r>
            <w:r w:rsidRPr="00874EB5">
              <w:rPr>
                <w:rFonts w:ascii="Arial" w:hAnsi="Arial" w:cs="Arial"/>
                <w:lang w:val="fr-CH"/>
              </w:rPr>
              <w:tab/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E286A" w14:textId="77777777" w:rsidR="00507B94" w:rsidRPr="00874EB5" w:rsidRDefault="00507B94" w:rsidP="009132E5">
            <w:pPr>
              <w:spacing w:beforeLines="40" w:before="96" w:afterLines="40" w:after="96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EE550" w14:textId="77777777" w:rsidR="00507B94" w:rsidRPr="00874EB5" w:rsidRDefault="00507B94" w:rsidP="009132E5">
            <w:pPr>
              <w:spacing w:beforeLines="40" w:before="96" w:afterLines="40" w:after="96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1F601" w14:textId="09E27CEA" w:rsidR="00507B94" w:rsidRPr="00874EB5" w:rsidRDefault="00507B94" w:rsidP="009132E5">
            <w:pPr>
              <w:spacing w:beforeLines="40" w:before="96" w:afterLines="40" w:after="96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E286B" w14:textId="0668E125" w:rsidR="00507B94" w:rsidRPr="00874EB5" w:rsidRDefault="00507B94" w:rsidP="009132E5">
            <w:pPr>
              <w:spacing w:beforeLines="40" w:before="96" w:afterLines="40" w:after="96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E286D" w14:textId="77777777" w:rsidR="00507B94" w:rsidRPr="00874EB5" w:rsidRDefault="00507B94" w:rsidP="009132E5">
            <w:pPr>
              <w:spacing w:beforeLines="40" w:before="96" w:afterLines="40" w:after="96"/>
              <w:rPr>
                <w:rFonts w:ascii="Arial" w:eastAsia="Times New Roman" w:hAnsi="Arial" w:cs="Arial"/>
                <w:lang w:val="fr-CH"/>
              </w:rPr>
            </w:pPr>
          </w:p>
        </w:tc>
      </w:tr>
      <w:tr w:rsidR="00507B94" w:rsidRPr="00FC4D12" w14:paraId="28DE2875" w14:textId="77777777" w:rsidTr="006D0FA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DE286F" w14:textId="0FF311BE" w:rsidR="00507B94" w:rsidRPr="00874EB5" w:rsidRDefault="00874EB5" w:rsidP="009132E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eastAsia="Times New Roman" w:hAnsi="Arial" w:cs="Arial"/>
                <w:lang w:val="fr-CH"/>
              </w:rPr>
            </w:pPr>
            <w:r w:rsidRPr="00874EB5">
              <w:rPr>
                <w:rFonts w:ascii="Arial" w:hAnsi="Arial" w:cs="Arial"/>
                <w:lang w:val="fr-CH"/>
              </w:rPr>
              <w:t>J’étais capable de discuter le plan de traitement et la définition des objectifs avec mon physiothérapeute</w:t>
            </w:r>
            <w:r w:rsidR="00507B94" w:rsidRPr="00874EB5">
              <w:rPr>
                <w:rFonts w:ascii="Arial" w:hAnsi="Arial" w:cs="Arial"/>
                <w:lang w:val="fr-CH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E2870" w14:textId="77777777" w:rsidR="00507B94" w:rsidRPr="00874EB5" w:rsidRDefault="00507B94" w:rsidP="009132E5">
            <w:pPr>
              <w:spacing w:beforeLines="40" w:before="96" w:afterLines="40" w:after="96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CC7D7" w14:textId="77777777" w:rsidR="00507B94" w:rsidRPr="00874EB5" w:rsidRDefault="00507B94" w:rsidP="009132E5">
            <w:pPr>
              <w:spacing w:beforeLines="40" w:before="96" w:afterLines="40" w:after="96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A2A07" w14:textId="121012C5" w:rsidR="00507B94" w:rsidRPr="00874EB5" w:rsidRDefault="00507B94" w:rsidP="009132E5">
            <w:pPr>
              <w:spacing w:beforeLines="40" w:before="96" w:afterLines="40" w:after="96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E2871" w14:textId="7A972242" w:rsidR="00507B94" w:rsidRPr="00874EB5" w:rsidRDefault="00507B94" w:rsidP="009132E5">
            <w:pPr>
              <w:spacing w:beforeLines="40" w:before="96" w:afterLines="40" w:after="96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E2874" w14:textId="77777777" w:rsidR="00507B94" w:rsidRPr="00874EB5" w:rsidRDefault="00507B94" w:rsidP="009132E5">
            <w:pPr>
              <w:spacing w:beforeLines="40" w:before="96" w:afterLines="40" w:after="96"/>
              <w:rPr>
                <w:rFonts w:ascii="Arial" w:eastAsia="Times New Roman" w:hAnsi="Arial" w:cs="Arial"/>
                <w:lang w:val="fr-CH"/>
              </w:rPr>
            </w:pPr>
          </w:p>
        </w:tc>
      </w:tr>
      <w:tr w:rsidR="00874EB5" w:rsidRPr="00FC4D12" w14:paraId="28DE2881" w14:textId="77777777" w:rsidTr="006D0FA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DE287C" w14:textId="2EC51871" w:rsidR="00874EB5" w:rsidRPr="00874EB5" w:rsidRDefault="00874EB5" w:rsidP="00874EB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eastAsia="Times New Roman" w:hAnsi="Arial" w:cs="Arial"/>
                <w:lang w:val="fr-CH"/>
              </w:rPr>
            </w:pPr>
            <w:r w:rsidRPr="00874EB5">
              <w:rPr>
                <w:rFonts w:ascii="Arial" w:hAnsi="Arial" w:cs="Arial"/>
                <w:lang w:val="fr-CH"/>
              </w:rPr>
              <w:t>J'ai compris les informations sur le traitement de physiothérapie et ce que je pouvais réaliser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E287D" w14:textId="77777777" w:rsidR="00874EB5" w:rsidRPr="00874EB5" w:rsidRDefault="00874EB5" w:rsidP="00874EB5">
            <w:pPr>
              <w:spacing w:beforeLines="40" w:before="96" w:afterLines="40" w:after="96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ECF4B" w14:textId="77777777" w:rsidR="00874EB5" w:rsidRPr="00874EB5" w:rsidRDefault="00874EB5" w:rsidP="00874EB5">
            <w:pPr>
              <w:spacing w:beforeLines="40" w:before="96" w:afterLines="40" w:after="96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B8537" w14:textId="2C12AFCB" w:rsidR="00874EB5" w:rsidRPr="00874EB5" w:rsidRDefault="00874EB5" w:rsidP="00874EB5">
            <w:pPr>
              <w:spacing w:beforeLines="40" w:before="96" w:afterLines="40" w:after="96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E287E" w14:textId="7D09CF1D" w:rsidR="00874EB5" w:rsidRPr="00874EB5" w:rsidRDefault="00874EB5" w:rsidP="00874EB5">
            <w:pPr>
              <w:spacing w:beforeLines="40" w:before="96" w:afterLines="40" w:after="96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E2880" w14:textId="77777777" w:rsidR="00874EB5" w:rsidRPr="00874EB5" w:rsidRDefault="00874EB5" w:rsidP="00874EB5">
            <w:pPr>
              <w:spacing w:beforeLines="40" w:before="96" w:afterLines="40" w:after="96"/>
              <w:rPr>
                <w:rFonts w:ascii="Arial" w:eastAsia="Times New Roman" w:hAnsi="Arial" w:cs="Arial"/>
                <w:lang w:val="fr-CH"/>
              </w:rPr>
            </w:pPr>
          </w:p>
        </w:tc>
      </w:tr>
      <w:tr w:rsidR="00874EB5" w:rsidRPr="00FC4D12" w14:paraId="28DE2887" w14:textId="77777777" w:rsidTr="006D0FA9">
        <w:trPr>
          <w:trHeight w:val="203"/>
        </w:trPr>
        <w:tc>
          <w:tcPr>
            <w:tcW w:w="0" w:type="auto"/>
          </w:tcPr>
          <w:p w14:paraId="28DE2882" w14:textId="7C1C28F7" w:rsidR="00874EB5" w:rsidRPr="00874EB5" w:rsidRDefault="00874EB5" w:rsidP="00874EB5">
            <w:pPr>
              <w:pStyle w:val="ListParagraph"/>
              <w:numPr>
                <w:ilvl w:val="0"/>
                <w:numId w:val="1"/>
              </w:numPr>
              <w:spacing w:beforeLines="40" w:before="96" w:afterLines="40" w:after="96"/>
              <w:rPr>
                <w:rFonts w:ascii="Arial" w:hAnsi="Arial" w:cs="Arial"/>
                <w:lang w:val="fr-CH"/>
              </w:rPr>
            </w:pPr>
            <w:r w:rsidRPr="00874EB5">
              <w:rPr>
                <w:rFonts w:ascii="Arial" w:hAnsi="Arial" w:cs="Arial"/>
                <w:lang w:val="fr-CH"/>
              </w:rPr>
              <w:t>J'ai reçu des informations sur la façon d'appeler à l'aide pendant mon traitement, si nécessaire</w:t>
            </w:r>
          </w:p>
        </w:tc>
        <w:tc>
          <w:tcPr>
            <w:tcW w:w="0" w:type="auto"/>
          </w:tcPr>
          <w:p w14:paraId="28DE2883" w14:textId="77777777" w:rsidR="00874EB5" w:rsidRPr="00874EB5" w:rsidRDefault="00874EB5" w:rsidP="00874EB5">
            <w:pPr>
              <w:spacing w:beforeLines="40" w:before="96" w:afterLines="40" w:after="96"/>
              <w:rPr>
                <w:rFonts w:ascii="Arial" w:hAnsi="Arial" w:cs="Arial"/>
                <w:lang w:val="fr-CH"/>
              </w:rPr>
            </w:pPr>
          </w:p>
        </w:tc>
        <w:tc>
          <w:tcPr>
            <w:tcW w:w="0" w:type="auto"/>
          </w:tcPr>
          <w:p w14:paraId="3E120E35" w14:textId="77777777" w:rsidR="00874EB5" w:rsidRPr="00874EB5" w:rsidRDefault="00874EB5" w:rsidP="00874EB5">
            <w:pPr>
              <w:spacing w:beforeLines="40" w:before="96" w:afterLines="40" w:after="96"/>
              <w:rPr>
                <w:rFonts w:ascii="Arial" w:hAnsi="Arial" w:cs="Arial"/>
                <w:lang w:val="fr-CH"/>
              </w:rPr>
            </w:pPr>
          </w:p>
        </w:tc>
        <w:tc>
          <w:tcPr>
            <w:tcW w:w="0" w:type="auto"/>
          </w:tcPr>
          <w:p w14:paraId="08F4D0DC" w14:textId="5B935433" w:rsidR="00874EB5" w:rsidRPr="00874EB5" w:rsidRDefault="00874EB5" w:rsidP="00874EB5">
            <w:pPr>
              <w:spacing w:beforeLines="40" w:before="96" w:afterLines="40" w:after="96"/>
              <w:rPr>
                <w:rFonts w:ascii="Arial" w:hAnsi="Arial" w:cs="Arial"/>
                <w:lang w:val="fr-CH"/>
              </w:rPr>
            </w:pPr>
          </w:p>
        </w:tc>
        <w:tc>
          <w:tcPr>
            <w:tcW w:w="0" w:type="auto"/>
          </w:tcPr>
          <w:p w14:paraId="28DE2884" w14:textId="5E128E95" w:rsidR="00874EB5" w:rsidRPr="00874EB5" w:rsidRDefault="00874EB5" w:rsidP="00874EB5">
            <w:pPr>
              <w:spacing w:beforeLines="40" w:before="96" w:afterLines="40" w:after="96"/>
              <w:rPr>
                <w:rFonts w:ascii="Arial" w:hAnsi="Arial" w:cs="Arial"/>
                <w:lang w:val="fr-CH"/>
              </w:rPr>
            </w:pPr>
          </w:p>
        </w:tc>
        <w:tc>
          <w:tcPr>
            <w:tcW w:w="0" w:type="auto"/>
          </w:tcPr>
          <w:p w14:paraId="28DE2886" w14:textId="77777777" w:rsidR="00874EB5" w:rsidRPr="00874EB5" w:rsidRDefault="00874EB5" w:rsidP="00874EB5">
            <w:pPr>
              <w:spacing w:beforeLines="40" w:before="96" w:afterLines="40" w:after="96"/>
              <w:rPr>
                <w:rFonts w:ascii="Arial" w:hAnsi="Arial" w:cs="Arial"/>
                <w:lang w:val="fr-CH"/>
              </w:rPr>
            </w:pPr>
          </w:p>
        </w:tc>
      </w:tr>
      <w:tr w:rsidR="00874EB5" w:rsidRPr="00FC4D12" w14:paraId="3DA27E7E" w14:textId="77777777" w:rsidTr="006D0FA9">
        <w:tc>
          <w:tcPr>
            <w:tcW w:w="0" w:type="auto"/>
          </w:tcPr>
          <w:p w14:paraId="59156F27" w14:textId="0D5CB17E" w:rsidR="00874EB5" w:rsidRPr="00874EB5" w:rsidRDefault="00874EB5" w:rsidP="00874EB5">
            <w:pPr>
              <w:pStyle w:val="ListParagraph"/>
              <w:numPr>
                <w:ilvl w:val="0"/>
                <w:numId w:val="1"/>
              </w:numPr>
              <w:spacing w:beforeLines="40" w:before="96" w:afterLines="40" w:after="96"/>
              <w:rPr>
                <w:rFonts w:ascii="Arial" w:hAnsi="Arial" w:cs="Arial"/>
                <w:lang w:val="fr-CH"/>
              </w:rPr>
            </w:pPr>
            <w:r w:rsidRPr="00874EB5">
              <w:rPr>
                <w:rFonts w:ascii="Arial" w:hAnsi="Arial" w:cs="Arial"/>
                <w:lang w:val="fr-CH"/>
              </w:rPr>
              <w:t>Je connaissais le rôle des membres de l'équipe de physiothérapie et des autres personnes impliquées dans mes soins</w:t>
            </w:r>
          </w:p>
        </w:tc>
        <w:tc>
          <w:tcPr>
            <w:tcW w:w="0" w:type="auto"/>
          </w:tcPr>
          <w:p w14:paraId="2656048F" w14:textId="77777777" w:rsidR="00874EB5" w:rsidRPr="00874EB5" w:rsidRDefault="00874EB5" w:rsidP="00874EB5">
            <w:pPr>
              <w:spacing w:beforeLines="40" w:before="96" w:afterLines="40" w:after="96"/>
              <w:rPr>
                <w:rFonts w:ascii="Arial" w:hAnsi="Arial" w:cs="Arial"/>
                <w:lang w:val="fr-CH"/>
              </w:rPr>
            </w:pPr>
          </w:p>
        </w:tc>
        <w:tc>
          <w:tcPr>
            <w:tcW w:w="0" w:type="auto"/>
          </w:tcPr>
          <w:p w14:paraId="4CF9B02D" w14:textId="77777777" w:rsidR="00874EB5" w:rsidRPr="00874EB5" w:rsidRDefault="00874EB5" w:rsidP="00874EB5">
            <w:pPr>
              <w:spacing w:beforeLines="40" w:before="96" w:afterLines="40" w:after="96"/>
              <w:rPr>
                <w:rFonts w:ascii="Arial" w:hAnsi="Arial" w:cs="Arial"/>
                <w:lang w:val="fr-CH"/>
              </w:rPr>
            </w:pPr>
          </w:p>
        </w:tc>
        <w:tc>
          <w:tcPr>
            <w:tcW w:w="0" w:type="auto"/>
          </w:tcPr>
          <w:p w14:paraId="21E87A1A" w14:textId="77777777" w:rsidR="00874EB5" w:rsidRPr="00874EB5" w:rsidRDefault="00874EB5" w:rsidP="00874EB5">
            <w:pPr>
              <w:spacing w:beforeLines="40" w:before="96" w:afterLines="40" w:after="96"/>
              <w:rPr>
                <w:rFonts w:ascii="Arial" w:hAnsi="Arial" w:cs="Arial"/>
                <w:lang w:val="fr-CH"/>
              </w:rPr>
            </w:pPr>
          </w:p>
        </w:tc>
        <w:tc>
          <w:tcPr>
            <w:tcW w:w="0" w:type="auto"/>
          </w:tcPr>
          <w:p w14:paraId="6EA1036C" w14:textId="77777777" w:rsidR="00874EB5" w:rsidRPr="00874EB5" w:rsidRDefault="00874EB5" w:rsidP="00874EB5">
            <w:pPr>
              <w:spacing w:beforeLines="40" w:before="96" w:afterLines="40" w:after="96"/>
              <w:rPr>
                <w:rFonts w:ascii="Arial" w:hAnsi="Arial" w:cs="Arial"/>
                <w:lang w:val="fr-CH"/>
              </w:rPr>
            </w:pPr>
          </w:p>
        </w:tc>
        <w:tc>
          <w:tcPr>
            <w:tcW w:w="0" w:type="auto"/>
          </w:tcPr>
          <w:p w14:paraId="320D271E" w14:textId="77777777" w:rsidR="00874EB5" w:rsidRPr="00874EB5" w:rsidRDefault="00874EB5" w:rsidP="00874EB5">
            <w:pPr>
              <w:spacing w:beforeLines="40" w:before="96" w:afterLines="40" w:after="96"/>
              <w:rPr>
                <w:rFonts w:ascii="Arial" w:hAnsi="Arial" w:cs="Arial"/>
                <w:lang w:val="fr-CH"/>
              </w:rPr>
            </w:pPr>
          </w:p>
        </w:tc>
      </w:tr>
      <w:tr w:rsidR="00874EB5" w:rsidRPr="00FC4D12" w14:paraId="28DE288D" w14:textId="77777777" w:rsidTr="006D0FA9">
        <w:tc>
          <w:tcPr>
            <w:tcW w:w="0" w:type="auto"/>
          </w:tcPr>
          <w:p w14:paraId="28DE2888" w14:textId="2A2D3FA6" w:rsidR="00874EB5" w:rsidRPr="00874EB5" w:rsidRDefault="00874EB5" w:rsidP="00874EB5">
            <w:pPr>
              <w:pStyle w:val="ListParagraph"/>
              <w:numPr>
                <w:ilvl w:val="0"/>
                <w:numId w:val="1"/>
              </w:numPr>
              <w:spacing w:beforeLines="40" w:before="96" w:afterLines="40" w:after="96"/>
              <w:rPr>
                <w:rFonts w:ascii="Arial" w:hAnsi="Arial" w:cs="Arial"/>
                <w:lang w:val="fr-CH"/>
              </w:rPr>
            </w:pPr>
            <w:r w:rsidRPr="00874EB5">
              <w:rPr>
                <w:rFonts w:ascii="Arial" w:hAnsi="Arial" w:cs="Arial"/>
                <w:lang w:val="fr-CH"/>
              </w:rPr>
              <w:t>Je savais que je pouvais avoir un compagnon / un inter</w:t>
            </w:r>
            <w:r w:rsidR="005C3D23">
              <w:rPr>
                <w:rFonts w:ascii="Arial" w:hAnsi="Arial" w:cs="Arial"/>
                <w:lang w:val="fr-CH"/>
              </w:rPr>
              <w:t>prète / assistant ou un aidant</w:t>
            </w:r>
            <w:r w:rsidRPr="00874EB5">
              <w:rPr>
                <w:rFonts w:ascii="Arial" w:hAnsi="Arial" w:cs="Arial"/>
                <w:lang w:val="fr-CH"/>
              </w:rPr>
              <w:t xml:space="preserve"> présent</w:t>
            </w:r>
          </w:p>
        </w:tc>
        <w:tc>
          <w:tcPr>
            <w:tcW w:w="0" w:type="auto"/>
          </w:tcPr>
          <w:p w14:paraId="28DE2889" w14:textId="77777777" w:rsidR="00874EB5" w:rsidRPr="00874EB5" w:rsidRDefault="00874EB5" w:rsidP="00874EB5">
            <w:pPr>
              <w:spacing w:beforeLines="40" w:before="96" w:afterLines="40" w:after="96"/>
              <w:rPr>
                <w:rFonts w:ascii="Arial" w:hAnsi="Arial" w:cs="Arial"/>
                <w:lang w:val="fr-CH"/>
              </w:rPr>
            </w:pPr>
          </w:p>
        </w:tc>
        <w:tc>
          <w:tcPr>
            <w:tcW w:w="0" w:type="auto"/>
          </w:tcPr>
          <w:p w14:paraId="074F2968" w14:textId="77777777" w:rsidR="00874EB5" w:rsidRPr="00874EB5" w:rsidRDefault="00874EB5" w:rsidP="00874EB5">
            <w:pPr>
              <w:spacing w:beforeLines="40" w:before="96" w:afterLines="40" w:after="96"/>
              <w:rPr>
                <w:rFonts w:ascii="Arial" w:hAnsi="Arial" w:cs="Arial"/>
                <w:lang w:val="fr-CH"/>
              </w:rPr>
            </w:pPr>
          </w:p>
        </w:tc>
        <w:tc>
          <w:tcPr>
            <w:tcW w:w="0" w:type="auto"/>
          </w:tcPr>
          <w:p w14:paraId="3807A7CA" w14:textId="55B7CD63" w:rsidR="00874EB5" w:rsidRPr="00874EB5" w:rsidRDefault="00874EB5" w:rsidP="00874EB5">
            <w:pPr>
              <w:spacing w:beforeLines="40" w:before="96" w:afterLines="40" w:after="96"/>
              <w:rPr>
                <w:rFonts w:ascii="Arial" w:hAnsi="Arial" w:cs="Arial"/>
                <w:lang w:val="fr-CH"/>
              </w:rPr>
            </w:pPr>
          </w:p>
        </w:tc>
        <w:tc>
          <w:tcPr>
            <w:tcW w:w="0" w:type="auto"/>
          </w:tcPr>
          <w:p w14:paraId="28DE288A" w14:textId="32FD3C86" w:rsidR="00874EB5" w:rsidRPr="00874EB5" w:rsidRDefault="00874EB5" w:rsidP="00874EB5">
            <w:pPr>
              <w:spacing w:beforeLines="40" w:before="96" w:afterLines="40" w:after="96"/>
              <w:rPr>
                <w:rFonts w:ascii="Arial" w:hAnsi="Arial" w:cs="Arial"/>
                <w:lang w:val="fr-CH"/>
              </w:rPr>
            </w:pPr>
          </w:p>
        </w:tc>
        <w:tc>
          <w:tcPr>
            <w:tcW w:w="0" w:type="auto"/>
          </w:tcPr>
          <w:p w14:paraId="28DE288C" w14:textId="77777777" w:rsidR="00874EB5" w:rsidRPr="00874EB5" w:rsidRDefault="00874EB5" w:rsidP="00874EB5">
            <w:pPr>
              <w:spacing w:beforeLines="40" w:before="96" w:afterLines="40" w:after="96"/>
              <w:rPr>
                <w:rFonts w:ascii="Arial" w:hAnsi="Arial" w:cs="Arial"/>
                <w:lang w:val="fr-CH"/>
              </w:rPr>
            </w:pPr>
          </w:p>
        </w:tc>
      </w:tr>
      <w:tr w:rsidR="00874EB5" w:rsidRPr="00FC4D12" w14:paraId="28DE2893" w14:textId="77777777" w:rsidTr="006D0FA9">
        <w:tc>
          <w:tcPr>
            <w:tcW w:w="0" w:type="auto"/>
          </w:tcPr>
          <w:p w14:paraId="28DE288E" w14:textId="4FDFE773" w:rsidR="00874EB5" w:rsidRPr="00874EB5" w:rsidRDefault="00874EB5" w:rsidP="00874EB5">
            <w:pPr>
              <w:pStyle w:val="ListParagraph"/>
              <w:numPr>
                <w:ilvl w:val="0"/>
                <w:numId w:val="1"/>
              </w:numPr>
              <w:spacing w:beforeLines="40" w:before="96" w:afterLines="40" w:after="96"/>
              <w:rPr>
                <w:rFonts w:ascii="Arial" w:hAnsi="Arial" w:cs="Arial"/>
                <w:lang w:val="fr-CH"/>
              </w:rPr>
            </w:pPr>
            <w:r w:rsidRPr="00874EB5">
              <w:rPr>
                <w:rFonts w:ascii="Arial" w:hAnsi="Arial" w:cs="Arial"/>
                <w:lang w:val="fr-CH"/>
              </w:rPr>
              <w:t>J'ai reçu des informations sur mon congé de physiothérapie</w:t>
            </w:r>
          </w:p>
        </w:tc>
        <w:tc>
          <w:tcPr>
            <w:tcW w:w="0" w:type="auto"/>
          </w:tcPr>
          <w:p w14:paraId="28DE288F" w14:textId="77777777" w:rsidR="00874EB5" w:rsidRPr="00874EB5" w:rsidRDefault="00874EB5" w:rsidP="00874EB5">
            <w:pPr>
              <w:spacing w:beforeLines="40" w:before="96" w:afterLines="40" w:after="96"/>
              <w:rPr>
                <w:rFonts w:ascii="Arial" w:hAnsi="Arial" w:cs="Arial"/>
                <w:lang w:val="fr-CH"/>
              </w:rPr>
            </w:pPr>
          </w:p>
        </w:tc>
        <w:tc>
          <w:tcPr>
            <w:tcW w:w="0" w:type="auto"/>
          </w:tcPr>
          <w:p w14:paraId="6E00FBBD" w14:textId="77777777" w:rsidR="00874EB5" w:rsidRPr="00874EB5" w:rsidRDefault="00874EB5" w:rsidP="00874EB5">
            <w:pPr>
              <w:spacing w:beforeLines="40" w:before="96" w:afterLines="40" w:after="96"/>
              <w:rPr>
                <w:rFonts w:ascii="Arial" w:hAnsi="Arial" w:cs="Arial"/>
                <w:lang w:val="fr-CH"/>
              </w:rPr>
            </w:pPr>
          </w:p>
        </w:tc>
        <w:tc>
          <w:tcPr>
            <w:tcW w:w="0" w:type="auto"/>
          </w:tcPr>
          <w:p w14:paraId="1A11C7A3" w14:textId="02F4377A" w:rsidR="00874EB5" w:rsidRPr="00874EB5" w:rsidRDefault="00874EB5" w:rsidP="00874EB5">
            <w:pPr>
              <w:spacing w:beforeLines="40" w:before="96" w:afterLines="40" w:after="96"/>
              <w:rPr>
                <w:rFonts w:ascii="Arial" w:hAnsi="Arial" w:cs="Arial"/>
                <w:lang w:val="fr-CH"/>
              </w:rPr>
            </w:pPr>
          </w:p>
        </w:tc>
        <w:tc>
          <w:tcPr>
            <w:tcW w:w="0" w:type="auto"/>
          </w:tcPr>
          <w:p w14:paraId="28DE2890" w14:textId="18BCB253" w:rsidR="00874EB5" w:rsidRPr="00874EB5" w:rsidRDefault="00874EB5" w:rsidP="00874EB5">
            <w:pPr>
              <w:spacing w:beforeLines="40" w:before="96" w:afterLines="40" w:after="96"/>
              <w:rPr>
                <w:rFonts w:ascii="Arial" w:hAnsi="Arial" w:cs="Arial"/>
                <w:lang w:val="fr-CH"/>
              </w:rPr>
            </w:pPr>
          </w:p>
        </w:tc>
        <w:tc>
          <w:tcPr>
            <w:tcW w:w="0" w:type="auto"/>
          </w:tcPr>
          <w:p w14:paraId="28DE2892" w14:textId="77777777" w:rsidR="00874EB5" w:rsidRPr="00874EB5" w:rsidRDefault="00874EB5" w:rsidP="00874EB5">
            <w:pPr>
              <w:spacing w:beforeLines="40" w:before="96" w:afterLines="40" w:after="96"/>
              <w:rPr>
                <w:rFonts w:ascii="Arial" w:hAnsi="Arial" w:cs="Arial"/>
                <w:lang w:val="fr-CH"/>
              </w:rPr>
            </w:pPr>
          </w:p>
        </w:tc>
      </w:tr>
      <w:tr w:rsidR="00874EB5" w:rsidRPr="00FC4D12" w14:paraId="28DE2899" w14:textId="77777777" w:rsidTr="006D0FA9">
        <w:tc>
          <w:tcPr>
            <w:tcW w:w="0" w:type="auto"/>
          </w:tcPr>
          <w:p w14:paraId="28DE2894" w14:textId="6AB68B7D" w:rsidR="00874EB5" w:rsidRPr="00874EB5" w:rsidRDefault="00874EB5" w:rsidP="00874EB5">
            <w:pPr>
              <w:pStyle w:val="ListParagraph"/>
              <w:numPr>
                <w:ilvl w:val="0"/>
                <w:numId w:val="1"/>
              </w:numPr>
              <w:spacing w:beforeLines="40" w:before="96" w:afterLines="40" w:after="96"/>
              <w:rPr>
                <w:rFonts w:ascii="Arial" w:hAnsi="Arial" w:cs="Arial"/>
                <w:lang w:val="fr-CH"/>
              </w:rPr>
            </w:pPr>
            <w:r w:rsidRPr="00874EB5">
              <w:rPr>
                <w:rFonts w:ascii="Arial" w:hAnsi="Arial" w:cs="Arial"/>
                <w:lang w:val="fr-CH"/>
              </w:rPr>
              <w:t>J'ai reçu des informations sur la manière de faire des commentaires sur mon service de physiothérapie</w:t>
            </w:r>
          </w:p>
        </w:tc>
        <w:tc>
          <w:tcPr>
            <w:tcW w:w="0" w:type="auto"/>
          </w:tcPr>
          <w:p w14:paraId="28DE2895" w14:textId="77777777" w:rsidR="00874EB5" w:rsidRPr="00874EB5" w:rsidRDefault="00874EB5" w:rsidP="00874EB5">
            <w:pPr>
              <w:spacing w:beforeLines="40" w:before="96" w:afterLines="40" w:after="96"/>
              <w:rPr>
                <w:rFonts w:ascii="Arial" w:hAnsi="Arial" w:cs="Arial"/>
                <w:lang w:val="fr-CH"/>
              </w:rPr>
            </w:pPr>
          </w:p>
        </w:tc>
        <w:tc>
          <w:tcPr>
            <w:tcW w:w="0" w:type="auto"/>
          </w:tcPr>
          <w:p w14:paraId="772652E8" w14:textId="77777777" w:rsidR="00874EB5" w:rsidRPr="00874EB5" w:rsidRDefault="00874EB5" w:rsidP="00874EB5">
            <w:pPr>
              <w:spacing w:beforeLines="40" w:before="96" w:afterLines="40" w:after="96"/>
              <w:rPr>
                <w:rFonts w:ascii="Arial" w:hAnsi="Arial" w:cs="Arial"/>
                <w:lang w:val="fr-CH"/>
              </w:rPr>
            </w:pPr>
          </w:p>
        </w:tc>
        <w:tc>
          <w:tcPr>
            <w:tcW w:w="0" w:type="auto"/>
          </w:tcPr>
          <w:p w14:paraId="0CBCC609" w14:textId="36C67940" w:rsidR="00874EB5" w:rsidRPr="00874EB5" w:rsidRDefault="00874EB5" w:rsidP="00874EB5">
            <w:pPr>
              <w:spacing w:beforeLines="40" w:before="96" w:afterLines="40" w:after="96"/>
              <w:rPr>
                <w:rFonts w:ascii="Arial" w:hAnsi="Arial" w:cs="Arial"/>
                <w:lang w:val="fr-CH"/>
              </w:rPr>
            </w:pPr>
          </w:p>
        </w:tc>
        <w:tc>
          <w:tcPr>
            <w:tcW w:w="0" w:type="auto"/>
          </w:tcPr>
          <w:p w14:paraId="28DE2896" w14:textId="37247582" w:rsidR="00874EB5" w:rsidRPr="00874EB5" w:rsidRDefault="00874EB5" w:rsidP="00874EB5">
            <w:pPr>
              <w:spacing w:beforeLines="40" w:before="96" w:afterLines="40" w:after="96"/>
              <w:rPr>
                <w:rFonts w:ascii="Arial" w:hAnsi="Arial" w:cs="Arial"/>
                <w:lang w:val="fr-CH"/>
              </w:rPr>
            </w:pPr>
          </w:p>
        </w:tc>
        <w:tc>
          <w:tcPr>
            <w:tcW w:w="0" w:type="auto"/>
          </w:tcPr>
          <w:p w14:paraId="28DE2898" w14:textId="77777777" w:rsidR="00874EB5" w:rsidRPr="00874EB5" w:rsidRDefault="00874EB5" w:rsidP="00874EB5">
            <w:pPr>
              <w:spacing w:beforeLines="40" w:before="96" w:afterLines="40" w:after="96"/>
              <w:rPr>
                <w:rFonts w:ascii="Arial" w:hAnsi="Arial" w:cs="Arial"/>
                <w:lang w:val="fr-CH"/>
              </w:rPr>
            </w:pPr>
          </w:p>
        </w:tc>
      </w:tr>
      <w:tr w:rsidR="00874EB5" w:rsidRPr="00FC4D12" w14:paraId="28DE289F" w14:textId="77777777" w:rsidTr="006D0FA9">
        <w:tc>
          <w:tcPr>
            <w:tcW w:w="0" w:type="auto"/>
          </w:tcPr>
          <w:p w14:paraId="28DE289A" w14:textId="22A223B5" w:rsidR="00874EB5" w:rsidRPr="00874EB5" w:rsidRDefault="00874EB5" w:rsidP="005C3D23">
            <w:pPr>
              <w:pStyle w:val="ListParagraph"/>
              <w:numPr>
                <w:ilvl w:val="0"/>
                <w:numId w:val="1"/>
              </w:numPr>
              <w:spacing w:beforeLines="40" w:before="96" w:afterLines="40" w:after="96"/>
              <w:rPr>
                <w:rFonts w:ascii="Arial" w:hAnsi="Arial" w:cs="Arial"/>
                <w:lang w:val="fr-CH"/>
              </w:rPr>
            </w:pPr>
            <w:r w:rsidRPr="00874EB5">
              <w:rPr>
                <w:rFonts w:ascii="Arial" w:hAnsi="Arial" w:cs="Arial"/>
                <w:lang w:val="fr-CH"/>
              </w:rPr>
              <w:t xml:space="preserve">Les salles de physiothérapie étaient sûres et propres. L'équipement était bien entretenu. Je </w:t>
            </w:r>
            <w:r w:rsidR="005C3D23">
              <w:rPr>
                <w:rFonts w:ascii="Arial" w:hAnsi="Arial" w:cs="Arial"/>
                <w:lang w:val="fr-CH"/>
              </w:rPr>
              <w:t>pouvais demander</w:t>
            </w:r>
            <w:r w:rsidRPr="00874EB5">
              <w:rPr>
                <w:rFonts w:ascii="Arial" w:hAnsi="Arial" w:cs="Arial"/>
                <w:lang w:val="fr-CH"/>
              </w:rPr>
              <w:t xml:space="preserve"> de l'aide si nécessaire.</w:t>
            </w:r>
          </w:p>
        </w:tc>
        <w:tc>
          <w:tcPr>
            <w:tcW w:w="0" w:type="auto"/>
          </w:tcPr>
          <w:p w14:paraId="28DE289B" w14:textId="77777777" w:rsidR="00874EB5" w:rsidRPr="00874EB5" w:rsidRDefault="00874EB5" w:rsidP="00874EB5">
            <w:pPr>
              <w:spacing w:beforeLines="40" w:before="96" w:afterLines="40" w:after="96"/>
              <w:rPr>
                <w:rFonts w:ascii="Arial" w:hAnsi="Arial" w:cs="Arial"/>
                <w:lang w:val="fr-CH"/>
              </w:rPr>
            </w:pPr>
          </w:p>
        </w:tc>
        <w:tc>
          <w:tcPr>
            <w:tcW w:w="0" w:type="auto"/>
          </w:tcPr>
          <w:p w14:paraId="1418CC13" w14:textId="77777777" w:rsidR="00874EB5" w:rsidRPr="00874EB5" w:rsidRDefault="00874EB5" w:rsidP="00874EB5">
            <w:pPr>
              <w:spacing w:beforeLines="40" w:before="96" w:afterLines="40" w:after="96"/>
              <w:rPr>
                <w:rFonts w:ascii="Arial" w:hAnsi="Arial" w:cs="Arial"/>
                <w:lang w:val="fr-CH"/>
              </w:rPr>
            </w:pPr>
          </w:p>
        </w:tc>
        <w:tc>
          <w:tcPr>
            <w:tcW w:w="0" w:type="auto"/>
          </w:tcPr>
          <w:p w14:paraId="1CF5A89F" w14:textId="14477323" w:rsidR="00874EB5" w:rsidRPr="00874EB5" w:rsidRDefault="00874EB5" w:rsidP="00874EB5">
            <w:pPr>
              <w:spacing w:beforeLines="40" w:before="96" w:afterLines="40" w:after="96"/>
              <w:rPr>
                <w:rFonts w:ascii="Arial" w:hAnsi="Arial" w:cs="Arial"/>
                <w:lang w:val="fr-CH"/>
              </w:rPr>
            </w:pPr>
          </w:p>
        </w:tc>
        <w:tc>
          <w:tcPr>
            <w:tcW w:w="0" w:type="auto"/>
          </w:tcPr>
          <w:p w14:paraId="28DE289C" w14:textId="4105F786" w:rsidR="00874EB5" w:rsidRPr="00874EB5" w:rsidRDefault="00874EB5" w:rsidP="00874EB5">
            <w:pPr>
              <w:spacing w:beforeLines="40" w:before="96" w:afterLines="40" w:after="96"/>
              <w:rPr>
                <w:rFonts w:ascii="Arial" w:hAnsi="Arial" w:cs="Arial"/>
                <w:lang w:val="fr-CH"/>
              </w:rPr>
            </w:pPr>
          </w:p>
        </w:tc>
        <w:tc>
          <w:tcPr>
            <w:tcW w:w="0" w:type="auto"/>
          </w:tcPr>
          <w:p w14:paraId="28DE289E" w14:textId="77777777" w:rsidR="00874EB5" w:rsidRPr="00874EB5" w:rsidRDefault="00874EB5" w:rsidP="00874EB5">
            <w:pPr>
              <w:spacing w:beforeLines="40" w:before="96" w:afterLines="40" w:after="96"/>
              <w:rPr>
                <w:rFonts w:ascii="Arial" w:hAnsi="Arial" w:cs="Arial"/>
                <w:lang w:val="fr-CH"/>
              </w:rPr>
            </w:pPr>
          </w:p>
        </w:tc>
      </w:tr>
    </w:tbl>
    <w:p w14:paraId="28DE28A0" w14:textId="77777777" w:rsidR="00493F14" w:rsidRPr="00874EB5" w:rsidRDefault="00523A75" w:rsidP="00523A75">
      <w:pPr>
        <w:tabs>
          <w:tab w:val="left" w:pos="10211"/>
        </w:tabs>
        <w:rPr>
          <w:rFonts w:ascii="Arial" w:hAnsi="Arial" w:cs="Arial"/>
          <w:lang w:val="fr-CH"/>
        </w:rPr>
      </w:pPr>
      <w:r w:rsidRPr="00874EB5">
        <w:rPr>
          <w:rFonts w:ascii="Arial" w:hAnsi="Arial" w:cs="Arial"/>
          <w:lang w:val="fr-CH"/>
        </w:rPr>
        <w:tab/>
      </w:r>
    </w:p>
    <w:p w14:paraId="28DE28A2" w14:textId="12240FD0" w:rsidR="003E71CB" w:rsidRPr="00F221E0" w:rsidRDefault="00F221E0" w:rsidP="00507B94">
      <w:pPr>
        <w:rPr>
          <w:rFonts w:ascii="Arial" w:hAnsi="Arial" w:cs="Arial"/>
          <w:lang w:val="fr-CH"/>
        </w:rPr>
      </w:pPr>
      <w:r w:rsidRPr="00F221E0">
        <w:rPr>
          <w:rFonts w:ascii="Arial" w:hAnsi="Arial" w:cs="Arial"/>
          <w:lang w:val="fr-CH"/>
        </w:rPr>
        <w:t>* et/ou les membres de l’</w:t>
      </w:r>
      <w:r>
        <w:rPr>
          <w:rFonts w:ascii="Arial" w:hAnsi="Arial" w:cs="Arial"/>
          <w:lang w:val="fr-CH"/>
        </w:rPr>
        <w:t>é</w:t>
      </w:r>
      <w:r w:rsidRPr="00F221E0">
        <w:rPr>
          <w:rFonts w:ascii="Arial" w:hAnsi="Arial" w:cs="Arial"/>
          <w:lang w:val="fr-CH"/>
        </w:rPr>
        <w:t>quipe de physiothérapie</w:t>
      </w:r>
      <w:r w:rsidR="00043ECF" w:rsidRPr="00F221E0">
        <w:rPr>
          <w:lang w:val="fr-CH"/>
        </w:rPr>
        <w:tab/>
      </w:r>
      <w:r w:rsidR="009132E5" w:rsidRPr="00F221E0">
        <w:rPr>
          <w:lang w:val="fr-CH"/>
        </w:rPr>
        <w:t xml:space="preserve"> </w:t>
      </w:r>
      <w:bookmarkStart w:id="2" w:name="_GoBack"/>
      <w:bookmarkEnd w:id="2"/>
    </w:p>
    <w:sectPr w:rsidR="003E71CB" w:rsidRPr="00F221E0" w:rsidSect="00D84726">
      <w:headerReference w:type="default" r:id="rId13"/>
      <w:footerReference w:type="defaul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329EF" w14:textId="77777777" w:rsidR="00997E53" w:rsidRDefault="00997E53" w:rsidP="00FE2634">
      <w:pPr>
        <w:spacing w:after="0" w:line="240" w:lineRule="auto"/>
      </w:pPr>
      <w:r>
        <w:separator/>
      </w:r>
    </w:p>
  </w:endnote>
  <w:endnote w:type="continuationSeparator" w:id="0">
    <w:p w14:paraId="7345DD23" w14:textId="77777777" w:rsidR="00997E53" w:rsidRDefault="00997E53" w:rsidP="00FE2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E28A9" w14:textId="72A77F3F" w:rsidR="003306BD" w:rsidRDefault="00DF193E" w:rsidP="003306BD">
    <w:pPr>
      <w:pStyle w:val="Footer"/>
      <w:jc w:val="right"/>
    </w:pPr>
    <w:r>
      <w:rPr>
        <w:rFonts w:ascii="Arial" w:eastAsia="Calibri" w:hAnsi="Arial" w:cs="Arial"/>
        <w:sz w:val="16"/>
        <w:szCs w:val="16"/>
      </w:rPr>
      <w:t xml:space="preserve">ICRC </w:t>
    </w:r>
    <w:r w:rsidR="0006354A">
      <w:rPr>
        <w:rFonts w:ascii="Arial" w:eastAsia="Calibri" w:hAnsi="Arial" w:cs="Arial"/>
        <w:sz w:val="16"/>
        <w:szCs w:val="16"/>
      </w:rPr>
      <w:t>PTS 2019</w:t>
    </w:r>
  </w:p>
  <w:p w14:paraId="28DE28AA" w14:textId="77777777" w:rsidR="00FE2634" w:rsidRDefault="00FE2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33650" w14:textId="77777777" w:rsidR="00997E53" w:rsidRDefault="00997E53" w:rsidP="00FE2634">
      <w:pPr>
        <w:spacing w:after="0" w:line="240" w:lineRule="auto"/>
      </w:pPr>
      <w:r>
        <w:separator/>
      </w:r>
    </w:p>
  </w:footnote>
  <w:footnote w:type="continuationSeparator" w:id="0">
    <w:p w14:paraId="158347D7" w14:textId="77777777" w:rsidR="00997E53" w:rsidRDefault="00997E53" w:rsidP="00FE2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E28A7" w14:textId="77777777" w:rsidR="007E4C51" w:rsidRDefault="007E4C51">
    <w:pPr>
      <w:pStyle w:val="Header"/>
      <w:jc w:val="right"/>
    </w:pPr>
  </w:p>
  <w:p w14:paraId="28DE28A8" w14:textId="77777777" w:rsidR="006E32EF" w:rsidRDefault="006E32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34CD9"/>
    <w:multiLevelType w:val="hybridMultilevel"/>
    <w:tmpl w:val="EB5E022E"/>
    <w:lvl w:ilvl="0" w:tplc="1C86C1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5202EC"/>
    <w:multiLevelType w:val="hybridMultilevel"/>
    <w:tmpl w:val="1BCA763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77942"/>
    <w:multiLevelType w:val="hybridMultilevel"/>
    <w:tmpl w:val="6AD61C4C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726"/>
    <w:rsid w:val="00010B77"/>
    <w:rsid w:val="000206B6"/>
    <w:rsid w:val="00043ECF"/>
    <w:rsid w:val="0006354A"/>
    <w:rsid w:val="00064B0D"/>
    <w:rsid w:val="00093C28"/>
    <w:rsid w:val="000C78EE"/>
    <w:rsid w:val="000D0036"/>
    <w:rsid w:val="000D0EBC"/>
    <w:rsid w:val="000F5E1D"/>
    <w:rsid w:val="00132DCB"/>
    <w:rsid w:val="001E63D2"/>
    <w:rsid w:val="00252F36"/>
    <w:rsid w:val="002B0FC5"/>
    <w:rsid w:val="002D4AAE"/>
    <w:rsid w:val="002F757D"/>
    <w:rsid w:val="0032632F"/>
    <w:rsid w:val="003306BD"/>
    <w:rsid w:val="00372B19"/>
    <w:rsid w:val="003B25EC"/>
    <w:rsid w:val="003E71CB"/>
    <w:rsid w:val="004565CC"/>
    <w:rsid w:val="004728BC"/>
    <w:rsid w:val="00493F14"/>
    <w:rsid w:val="004F67DB"/>
    <w:rsid w:val="00507B94"/>
    <w:rsid w:val="00523A75"/>
    <w:rsid w:val="0052493C"/>
    <w:rsid w:val="00543E9B"/>
    <w:rsid w:val="00556C17"/>
    <w:rsid w:val="005C3D23"/>
    <w:rsid w:val="00612F6E"/>
    <w:rsid w:val="00620980"/>
    <w:rsid w:val="00643E1A"/>
    <w:rsid w:val="00661273"/>
    <w:rsid w:val="00670011"/>
    <w:rsid w:val="00674874"/>
    <w:rsid w:val="006B68B2"/>
    <w:rsid w:val="006C607E"/>
    <w:rsid w:val="006D0FA9"/>
    <w:rsid w:val="006E32EF"/>
    <w:rsid w:val="0070444D"/>
    <w:rsid w:val="007B3F0B"/>
    <w:rsid w:val="007E4C51"/>
    <w:rsid w:val="008144CB"/>
    <w:rsid w:val="0082787A"/>
    <w:rsid w:val="008631CF"/>
    <w:rsid w:val="0086552B"/>
    <w:rsid w:val="00867A16"/>
    <w:rsid w:val="00874EB5"/>
    <w:rsid w:val="008812D9"/>
    <w:rsid w:val="00893E61"/>
    <w:rsid w:val="008D4856"/>
    <w:rsid w:val="009132E5"/>
    <w:rsid w:val="0094131A"/>
    <w:rsid w:val="00997E53"/>
    <w:rsid w:val="00A0292F"/>
    <w:rsid w:val="00A02D3A"/>
    <w:rsid w:val="00A15294"/>
    <w:rsid w:val="00A276CA"/>
    <w:rsid w:val="00AF444C"/>
    <w:rsid w:val="00B82F67"/>
    <w:rsid w:val="00B97D9F"/>
    <w:rsid w:val="00BB6E86"/>
    <w:rsid w:val="00BE5DD7"/>
    <w:rsid w:val="00BF492A"/>
    <w:rsid w:val="00C27F55"/>
    <w:rsid w:val="00CA33F5"/>
    <w:rsid w:val="00CC162C"/>
    <w:rsid w:val="00D117C8"/>
    <w:rsid w:val="00D20DF5"/>
    <w:rsid w:val="00D3334B"/>
    <w:rsid w:val="00D70311"/>
    <w:rsid w:val="00D81317"/>
    <w:rsid w:val="00D84726"/>
    <w:rsid w:val="00D924A6"/>
    <w:rsid w:val="00DB75AC"/>
    <w:rsid w:val="00DF193E"/>
    <w:rsid w:val="00E03122"/>
    <w:rsid w:val="00EC5D55"/>
    <w:rsid w:val="00F0322A"/>
    <w:rsid w:val="00F221E0"/>
    <w:rsid w:val="00F25504"/>
    <w:rsid w:val="00F26EB3"/>
    <w:rsid w:val="00F56496"/>
    <w:rsid w:val="00F9450A"/>
    <w:rsid w:val="00FA6002"/>
    <w:rsid w:val="00FC4D12"/>
    <w:rsid w:val="00FE2634"/>
    <w:rsid w:val="00FF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28DE284D"/>
  <w15:docId w15:val="{92C2943E-AC5F-41F8-910C-DBD88CC5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4726"/>
    <w:pPr>
      <w:spacing w:after="0" w:line="240" w:lineRule="auto"/>
    </w:pPr>
    <w:rPr>
      <w:lang w:val="en-US" w:bidi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BF492A"/>
    <w:pPr>
      <w:spacing w:after="0" w:line="240" w:lineRule="auto"/>
    </w:pPr>
    <w:rPr>
      <w:lang w:val="en-US" w:bidi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FE2634"/>
    <w:pPr>
      <w:spacing w:after="0" w:line="240" w:lineRule="auto"/>
    </w:pPr>
    <w:rPr>
      <w:lang w:val="en-US" w:bidi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E2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634"/>
  </w:style>
  <w:style w:type="paragraph" w:styleId="Footer">
    <w:name w:val="footer"/>
    <w:basedOn w:val="Normal"/>
    <w:link w:val="FooterChar"/>
    <w:uiPriority w:val="99"/>
    <w:unhideWhenUsed/>
    <w:rsid w:val="00FE2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634"/>
  </w:style>
  <w:style w:type="paragraph" w:styleId="BalloonText">
    <w:name w:val="Balloon Text"/>
    <w:basedOn w:val="Normal"/>
    <w:link w:val="BalloonTextChar"/>
    <w:uiPriority w:val="99"/>
    <w:semiHidden/>
    <w:unhideWhenUsed/>
    <w:rsid w:val="00CA3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3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4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ab0fa9d1-5a5a-4c9b-9c24-b67ffc5bb60f" ContentTypeId="0x010100F306B2604BE44180B8B82333BE64DF4E005A5CBB6C53404A16AAEA5338BA523999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RCIMP_Country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 Country</TermName>
          <TermId xmlns="http://schemas.microsoft.com/office/infopath/2007/PartnerControls">1f55df4f-c103-4303-b974-426a8e7d1d06</TermId>
        </TermInfo>
      </Terms>
    </ICRCIMP_Country_H>
    <Period_x0020_start xmlns="a8a2af44-4b8d-404b-a8bd-4186350a523c">2017-03-31T22:00:00+00:00</Period_x0020_start>
    <TaxCatchAll xmlns="a8a2af44-4b8d-404b-a8bd-4186350a523c">
      <Value>76</Value>
      <Value>4</Value>
      <Value>3</Value>
      <Value>2</Value>
      <Value>1</Value>
    </TaxCatchAll>
    <ICRCIMP_DocumentType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Guidelines</TermName>
          <TermId xmlns="http://schemas.microsoft.com/office/infopath/2007/PartnerControls">49b27b4e-2eed-4f8b-b183-615d3cda8082</TermId>
        </TermInfo>
      </Terms>
    </ICRCIMP_DocumentType_H>
    <ICRCIMP_IHT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23eb6094-56fc-4ad4-8ae2-cf1575a694f0</TermId>
        </TermInfo>
      </Terms>
    </ICRCIMP_IHT_H>
    <IsIntranet xmlns="a8a2af44-4b8d-404b-a8bd-4186350a523c">false</IsIntranet>
    <ICRCIMP_BusinessFunction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Assistance</TermName>
          <TermId xmlns="http://schemas.microsoft.com/office/infopath/2007/PartnerControls">9015aaae-65d7-4217-8889-581aaffe05a3</TermId>
        </TermInfo>
      </Terms>
    </ICRCIMP_BusinessFunction_H>
    <ICRCIMP_RMIdentifier xmlns="71402401-ee9a-4cfa-82a8-ebbd88d5d766" xsi:nil="true"/>
    <RatingCount xmlns="http://schemas.microsoft.com/sharepoint/v3" xsi:nil="true"/>
    <ICRCIMP_IsRecord xmlns="71402401-ee9a-4cfa-82a8-ebbd88d5d766">false</ICRCIMP_IsRecord>
    <ICRCIMP_RMTransfer xmlns="71402401-ee9a-4cfa-82a8-ebbd88d5d766">
      <Url xsi:nil="true"/>
      <Description xsi:nil="true"/>
    </ICRCIMP_RMTransfer>
    <ICRCIMP_Keyword_H xmlns="71402401-ee9a-4cfa-82a8-ebbd88d5d766">
      <Terms xmlns="http://schemas.microsoft.com/office/infopath/2007/PartnerControls"/>
    </ICRCIMP_Keyword_H>
    <ICRCIMP_OrganizationalAccronym_H xmlns="71402401-ee9a-4cfa-82a8-ebbd88d5d766">
      <Terms xmlns="http://schemas.microsoft.com/office/infopath/2007/PartnerControls"/>
    </ICRCIMP_OrganizationalAccronym_H>
    <AverageRating xmlns="http://schemas.microsoft.com/sharepoint/v3" xsi:nil="true"/>
    <ICRCIMP_IsFocus xmlns="71402401-ee9a-4cfa-82a8-ebbd88d5d766">false</ICRCIMP_IsFocus>
    <ICRCIMP_Topic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- No key issue</TermName>
          <TermId xmlns="http://schemas.microsoft.com/office/infopath/2007/PartnerControls">32056555-74b8-4174-9beb-b0d6d010855f</TermId>
        </TermInfo>
      </Terms>
    </ICRCIMP_Topic_H>
    <Period_x0020_end xmlns="a8a2af44-4b8d-404b-a8bd-4186350a523c">2019-03-30T23:00:00+00:00</Period_x0020_end>
    <ICRCIMP_RMUnitInCharge_H xmlns="71402401-ee9a-4cfa-82a8-ebbd88d5d766">
      <Terms xmlns="http://schemas.microsoft.com/office/infopath/2007/PartnerControls"/>
    </ICRCIMP_RMUnitInCharge_H>
    <_dlc_DocId xmlns="a8a2af44-4b8d-404b-a8bd-4186350a523c">TSASSIST-38496930-23032</_dlc_DocId>
    <_dlc_DocIdUrl xmlns="a8a2af44-4b8d-404b-a8bd-4186350a523c">
      <Url>https://collab.ext.icrc.org/sites/TS_ASSIST/_layouts/15/DocIdRedir.aspx?ID=TSASSIST-38496930-23032</Url>
      <Description>TSASSIST-38496930-23032</Description>
    </_dlc_DocIdUrl>
    <TaxCatchAllLabel xmlns="a8a2af44-4b8d-404b-a8bd-4186350a523c"/>
    <_dlc_DocIdPersistId xmlns="a8a2af44-4b8d-404b-a8bd-4186350a523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CRC Team Document" ma:contentTypeID="0x010100F306B2604BE44180B8B82333BE64DF4E005A5CBB6C53404A16AAEA5338BA5239990087A9D9A0BD4890448CE42DA92C829071" ma:contentTypeVersion="138" ma:contentTypeDescription="Upload Form" ma:contentTypeScope="" ma:versionID="0d4ad56b44b2171e7161f66f89ba55a9">
  <xsd:schema xmlns:xsd="http://www.w3.org/2001/XMLSchema" xmlns:xs="http://www.w3.org/2001/XMLSchema" xmlns:p="http://schemas.microsoft.com/office/2006/metadata/properties" xmlns:ns1="http://schemas.microsoft.com/sharepoint/v3" xmlns:ns2="71402401-ee9a-4cfa-82a8-ebbd88d5d766" xmlns:ns3="a8a2af44-4b8d-404b-a8bd-4186350a523c" targetNamespace="http://schemas.microsoft.com/office/2006/metadata/properties" ma:root="true" ma:fieldsID="5f2b82cea6e53bb701b22ab5cb74443e" ns1:_="" ns2:_="" ns3:_="">
    <xsd:import namespace="http://schemas.microsoft.com/sharepoint/v3"/>
    <xsd:import namespace="71402401-ee9a-4cfa-82a8-ebbd88d5d766"/>
    <xsd:import namespace="a8a2af44-4b8d-404b-a8bd-4186350a523c"/>
    <xsd:element name="properties">
      <xsd:complexType>
        <xsd:sequence>
          <xsd:element name="documentManagement">
            <xsd:complexType>
              <xsd:all>
                <xsd:element ref="ns2:ICRCIMP_IsFocus" minOccurs="0"/>
                <xsd:element ref="ns3:IsIntranet" minOccurs="0"/>
                <xsd:element ref="ns3:Period_x0020_start" minOccurs="0"/>
                <xsd:element ref="ns3:Period_x0020_end" minOccurs="0"/>
                <xsd:element ref="ns2:ICRCIMP_IsRecord" minOccurs="0"/>
                <xsd:element ref="ns3:TaxCatchAllLabel" minOccurs="0"/>
                <xsd:element ref="ns3:_dlc_DocIdPersistId" minOccurs="0"/>
                <xsd:element ref="ns1:AverageRating" minOccurs="0"/>
                <xsd:element ref="ns3:_dlc_DocIdUrl" minOccurs="0"/>
                <xsd:element ref="ns2:ICRCIMP_RMUnitInCharge_H" minOccurs="0"/>
                <xsd:element ref="ns3:TaxCatchAll" minOccurs="0"/>
                <xsd:element ref="ns1:RatingCount" minOccurs="0"/>
                <xsd:element ref="ns2:ICRCIMP_Keyword_H" minOccurs="0"/>
                <xsd:element ref="ns3:_dlc_DocId" minOccurs="0"/>
                <xsd:element ref="ns2:ICRCIMP_OrganizationalAccronym_H" minOccurs="0"/>
                <xsd:element ref="ns2:ICRCIMP_Country_H" minOccurs="0"/>
                <xsd:element ref="ns2:ICRCIMP_DocumentType_H" minOccurs="0"/>
                <xsd:element ref="ns2:ICRCIMP_IHT_H" minOccurs="0"/>
                <xsd:element ref="ns2:ICRCIMP_BusinessFunction_H" minOccurs="0"/>
                <xsd:element ref="ns2:ICRCIMP_RMTransfer" minOccurs="0"/>
                <xsd:element ref="ns2:ICRCIMP_Topic_H" minOccurs="0"/>
                <xsd:element ref="ns2:ICRCIMP_RMIdentifi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9" nillable="true" ma:displayName="Rating (0-5)" ma:decimals="2" ma:description="Average value of all the ratings that have been submitted" ma:hidden="true" ma:internalName="AverageRating" ma:readOnly="false">
      <xsd:simpleType>
        <xsd:restriction base="dms:Number"/>
      </xsd:simpleType>
    </xsd:element>
    <xsd:element name="RatingCount" ma:index="26" nillable="true" ma:displayName="Number of Ratings" ma:decimals="0" ma:description="Number of ratings submitted" ma:hidden="true" ma:internalName="RatingCount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02401-ee9a-4cfa-82a8-ebbd88d5d766" elementFormDefault="qualified">
    <xsd:import namespace="http://schemas.microsoft.com/office/2006/documentManagement/types"/>
    <xsd:import namespace="http://schemas.microsoft.com/office/infopath/2007/PartnerControls"/>
    <xsd:element name="ICRCIMP_IsFocus" ma:index="5" nillable="true" ma:displayName="Is Key Document" ma:default="0" ma:internalName="ICRCIMP_IsFocus">
      <xsd:simpleType>
        <xsd:restriction base="dms:Boolean"/>
      </xsd:simpleType>
    </xsd:element>
    <xsd:element name="ICRCIMP_IsRecord" ma:index="12" nillable="true" ma:displayName="Is Record" ma:default="0" ma:internalName="ICRCIMP_IsRecord">
      <xsd:simpleType>
        <xsd:restriction base="dms:Boolean"/>
      </xsd:simpleType>
    </xsd:element>
    <xsd:element name="ICRCIMP_RMUnitInCharge_H" ma:index="24" nillable="true" ma:taxonomy="true" ma:internalName="ICRCIMP_RMUnitInCharge_H" ma:taxonomyFieldName="ICRCIMP_RMUnitInCharge" ma:displayName="RM Unit In Charge" ma:readOnly="false" ma:default="" ma:fieldId="{6e3f7d82-bb30-4acf-bd11-eef511e2f6ff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Keyword_H" ma:index="28" nillable="true" ma:taxonomy="true" ma:internalName="ICRCIMP_Keyword_H" ma:taxonomyFieldName="ICRCIMP_Keyword" ma:displayName="Keyword" ma:readOnly="false" ma:default="" ma:fieldId="{f27af7a6-d078-4508-aeeb-bc60d2b2a9c2}" ma:taxonomyMulti="true" ma:sspId="ab0fa9d1-5a5a-4c9b-9c24-b67ffc5bb60f" ma:termSetId="9e1982ce-954c-4bc3-b476-a56a519943c0" ma:anchorId="dc16195f-09ad-42a4-9fc8-901be5812cbf" ma:open="false" ma:isKeyword="false">
      <xsd:complexType>
        <xsd:sequence>
          <xsd:element ref="pc:Terms" minOccurs="0" maxOccurs="1"/>
        </xsd:sequence>
      </xsd:complexType>
    </xsd:element>
    <xsd:element name="ICRCIMP_OrganizationalAccronym_H" ma:index="30" nillable="true" ma:taxonomy="true" ma:internalName="ICRCIMP_OrganizationalAccronym_H" ma:taxonomyFieldName="ICRCIMP_OrganizationalAccronym" ma:displayName="Organizational Acronym" ma:readOnly="false" ma:default="" ma:fieldId="{7ccf5c89-e992-4c56-8c3d-f080454b7083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Country_H" ma:index="31" nillable="true" ma:taxonomy="true" ma:internalName="ICRCIMP_Country_H" ma:taxonomyFieldName="ICRCIMP_Country" ma:displayName="Country" ma:readOnly="false" ma:default="" ma:fieldId="{43c356ae-dbf9-4781-9db5-36f4e2c43aa5}" ma:taxonomyMulti="true" ma:sspId="ab0fa9d1-5a5a-4c9b-9c24-b67ffc5bb60f" ma:termSetId="9e1982ce-954c-4bc3-b476-a56a519943c0" ma:anchorId="ef6172f5-22a7-44c1-85b4-1009e07f4347" ma:open="false" ma:isKeyword="false">
      <xsd:complexType>
        <xsd:sequence>
          <xsd:element ref="pc:Terms" minOccurs="0" maxOccurs="1"/>
        </xsd:sequence>
      </xsd:complexType>
    </xsd:element>
    <xsd:element name="ICRCIMP_DocumentType_H" ma:index="32" nillable="true" ma:taxonomy="true" ma:internalName="ICRCIMP_DocumentType_H" ma:taxonomyFieldName="ICRCIMP_DocumentType" ma:displayName="Document Type" ma:readOnly="false" ma:default="" ma:fieldId="{be9838ba-4f15-4a58-a832-ef14848e4da7}" ma:sspId="ab0fa9d1-5a5a-4c9b-9c24-b67ffc5bb60f" ma:termSetId="9e1982ce-954c-4bc3-b476-a56a519943c0" ma:anchorId="d4aee717-125d-40b5-a4ac-9555539d892b" ma:open="false" ma:isKeyword="false">
      <xsd:complexType>
        <xsd:sequence>
          <xsd:element ref="pc:Terms" minOccurs="0" maxOccurs="1"/>
        </xsd:sequence>
      </xsd:complexType>
    </xsd:element>
    <xsd:element name="ICRCIMP_IHT_H" ma:index="33" nillable="true" ma:taxonomy="true" ma:internalName="ICRCIMP_IHT_H" ma:taxonomyFieldName="ICRCIMP_IHT" ma:displayName="IHT" ma:readOnly="false" ma:default="" ma:fieldId="{065c2617-21f6-47e4-87f5-3c0378fecd5d}" ma:sspId="ab0fa9d1-5a5a-4c9b-9c24-b67ffc5bb60f" ma:termSetId="9e1982ce-954c-4bc3-b476-a56a519943c0" ma:anchorId="b0b0a92e-8599-45de-9f88-f18d1883a95e" ma:open="false" ma:isKeyword="false">
      <xsd:complexType>
        <xsd:sequence>
          <xsd:element ref="pc:Terms" minOccurs="0" maxOccurs="1"/>
        </xsd:sequence>
      </xsd:complexType>
    </xsd:element>
    <xsd:element name="ICRCIMP_BusinessFunction_H" ma:index="34" nillable="true" ma:taxonomy="true" ma:internalName="ICRCIMP_BusinessFunction_H" ma:taxonomyFieldName="ICRCIMP_BusinessFunction" ma:displayName="Business Function" ma:readOnly="false" ma:default="" ma:fieldId="{135f9e93-e411-4f51-a3e4-c80a6701173e}" ma:sspId="ab0fa9d1-5a5a-4c9b-9c24-b67ffc5bb60f" ma:termSetId="9e1982ce-954c-4bc3-b476-a56a519943c0" ma:anchorId="1f494b62-34d6-4855-af7c-08b76e795dc3" ma:open="false" ma:isKeyword="false">
      <xsd:complexType>
        <xsd:sequence>
          <xsd:element ref="pc:Terms" minOccurs="0" maxOccurs="1"/>
        </xsd:sequence>
      </xsd:complexType>
    </xsd:element>
    <xsd:element name="ICRCIMP_RMTransfer" ma:index="35" nillable="true" ma:displayName="RM Transfer" ma:format="Image" ma:hidden="true" ma:internalName="ICRCIMP_RMTransfer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CRCIMP_Topic_H" ma:index="36" nillable="true" ma:taxonomy="true" ma:internalName="ICRCIMP_Topic_H" ma:taxonomyFieldName="Key_x0020_Issue" ma:displayName="Key Issue" ma:readOnly="false" ma:default="-1;#- No key issue|32056555-74b8-4174-9beb-b0d6d010855f" ma:fieldId="{3c075bcb-7e07-4d9c-acf9-7529be614bbf}" ma:taxonomyMulti="true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  <xsd:element name="ICRCIMP_RMIdentifier" ma:index="37" nillable="true" ma:displayName="RM Identifier" ma:hidden="true" ma:internalName="ICRCIMP_RMIdentifie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2af44-4b8d-404b-a8bd-4186350a523c" elementFormDefault="qualified">
    <xsd:import namespace="http://schemas.microsoft.com/office/2006/documentManagement/types"/>
    <xsd:import namespace="http://schemas.microsoft.com/office/infopath/2007/PartnerControls"/>
    <xsd:element name="IsIntranet" ma:index="6" nillable="true" ma:displayName="Is Intranet" ma:default="0" ma:internalName="IsIntranet">
      <xsd:simpleType>
        <xsd:restriction base="dms:Boolean"/>
      </xsd:simpleType>
    </xsd:element>
    <xsd:element name="Period_x0020_start" ma:index="10" nillable="true" ma:displayName="Period start" ma:format="DateOnly" ma:internalName="Period_x0020_start">
      <xsd:simpleType>
        <xsd:restriction base="dms:DateTime"/>
      </xsd:simpleType>
    </xsd:element>
    <xsd:element name="Period_x0020_end" ma:index="11" nillable="true" ma:displayName="Period end" ma:format="DateOnly" ma:internalName="Period_x0020_end">
      <xsd:simpleType>
        <xsd:restriction base="dms:DateTime"/>
      </xsd:simpleType>
    </xsd:element>
    <xsd:element name="TaxCatchAllLabel" ma:index="16" nillable="true" ma:displayName="Taxonomy Catch All Column1" ma:description="" ma:list="{bb80481a-0eda-4050-92b4-209d87b2a08d}" ma:internalName="TaxCatchAllLabel" ma:readOnly="false" ma:showField="CatchAllDataLabel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5" nillable="true" ma:displayName="Taxonomy Catch All Column" ma:description="" ma:hidden="true" ma:list="{bb80481a-0eda-4050-92b4-209d87b2a08d}" ma:internalName="TaxCatchAll" ma:readOnly="false" ma:showField="CatchAllData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Summar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524F6-A1D6-4115-9669-17BD3E4A446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B78EA36-AEA4-44E9-89BA-874347536CB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4DD8D5C-09CE-4876-8C72-57E8604F7864}">
  <ds:schemaRefs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schemas.microsoft.com/office/2006/documentManagement/types"/>
    <ds:schemaRef ds:uri="71402401-ee9a-4cfa-82a8-ebbd88d5d766"/>
    <ds:schemaRef ds:uri="a8a2af44-4b8d-404b-a8bd-4186350a523c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D6E49AB-C801-411B-B0C0-09801C565229}"/>
</file>

<file path=customXml/itemProps5.xml><?xml version="1.0" encoding="utf-8"?>
<ds:datastoreItem xmlns:ds="http://schemas.openxmlformats.org/officeDocument/2006/customXml" ds:itemID="{13B9DFDD-CB94-408D-A91B-C9CD2AED50E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10F650A-A197-4D7B-A471-5FAC9E74C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Sknib</dc:creator>
  <cp:lastModifiedBy>Cornelia Anne Barth</cp:lastModifiedBy>
  <cp:revision>4</cp:revision>
  <cp:lastPrinted>2016-05-20T07:35:00Z</cp:lastPrinted>
  <dcterms:created xsi:type="dcterms:W3CDTF">2020-05-24T06:27:00Z</dcterms:created>
  <dcterms:modified xsi:type="dcterms:W3CDTF">2020-06-03T13:57:00Z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0x010100F306B2604BE44180B8B82333BE64DF4E005A5CBB6C53404A16AAEA5338BA5239990087A9D9A0BD4890448CE42DA92C829071</vt:lpwstr>
  </property>
  <property fmtid="{D5CDD505-2E9C-101B-9397-08002B2CF9AE}" pid="3" name="ICRCIMP_RMUnitInCharge">
    <vt:lpwstr/>
  </property>
  <property fmtid="{D5CDD505-2E9C-101B-9397-08002B2CF9AE}" pid="4" name="ICRCIMP_ManageAccess">
    <vt:bool>false</vt:bool>
  </property>
  <property fmtid="{D5CDD505-2E9C-101B-9397-08002B2CF9AE}" pid="5" name="_dlc_DocIdItemGuid">
    <vt:lpwstr>0e046a96-d21b-408d-abff-7e3ed7a51f7f</vt:lpwstr>
  </property>
  <property fmtid="{D5CDD505-2E9C-101B-9397-08002B2CF9AE}" pid="6" name="ICRCIMP_IHT">
    <vt:lpwstr>4;#Internal|23eb6094-56fc-4ad4-8ae2-cf1575a694f0</vt:lpwstr>
  </property>
  <property fmtid="{D5CDD505-2E9C-101B-9397-08002B2CF9AE}" pid="7" name="ICRCIMP_Country">
    <vt:lpwstr>2;#No Country|1f55df4f-c103-4303-b974-426a8e7d1d06</vt:lpwstr>
  </property>
  <property fmtid="{D5CDD505-2E9C-101B-9397-08002B2CF9AE}" pid="8" name="ICRCIMP_OrganizationalAccronym">
    <vt:lpwstr/>
  </property>
  <property fmtid="{D5CDD505-2E9C-101B-9397-08002B2CF9AE}" pid="9" name="ICRCIMP_DocumentType">
    <vt:lpwstr>76;#Guidelines|49b27b4e-2eed-4f8b-b183-615d3cda8082</vt:lpwstr>
  </property>
  <property fmtid="{D5CDD505-2E9C-101B-9397-08002B2CF9AE}" pid="10" name="Key Issue">
    <vt:lpwstr>3;#- No key issue|32056555-74b8-4174-9beb-b0d6d010855f</vt:lpwstr>
  </property>
  <property fmtid="{D5CDD505-2E9C-101B-9397-08002B2CF9AE}" pid="11" name="ICRCIMP_Keyword">
    <vt:lpwstr/>
  </property>
  <property fmtid="{D5CDD505-2E9C-101B-9397-08002B2CF9AE}" pid="12" name="ICRCIMP_BusinessFunction">
    <vt:lpwstr>1;#Assistance|9015aaae-65d7-4217-8889-581aaffe05a3</vt:lpwstr>
  </property>
  <property fmtid="{D5CDD505-2E9C-101B-9397-08002B2CF9AE}" pid="13" name="ICRCIMP_KeyIssue">
    <vt:lpwstr/>
  </property>
  <property fmtid="{D5CDD505-2E9C-101B-9397-08002B2CF9AE}" pid="14" name="_docset_NoMedatataSyncRequired">
    <vt:lpwstr>False</vt:lpwstr>
  </property>
  <property fmtid="{D5CDD505-2E9C-101B-9397-08002B2CF9AE}" pid="15" name="h205814a13eb4c68bb83316f6dea6ef2">
    <vt:lpwstr/>
  </property>
</Properties>
</file>