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9C82" w14:textId="77777777" w:rsidR="00BF048C" w:rsidRDefault="00BF048C" w:rsidP="00BF04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bidi="en-US"/>
        </w:rPr>
      </w:pPr>
      <w:r w:rsidRPr="00447BAE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bidi="en-US"/>
        </w:rPr>
        <w:t>Les résultats de la physiothérapie/réunions de raisonnement clinique.</w:t>
      </w:r>
    </w:p>
    <w:p w14:paraId="3B509C83" w14:textId="77777777" w:rsidR="00BF048C" w:rsidRPr="00447BAE" w:rsidRDefault="00BF048C" w:rsidP="00BF04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Ces réunions ont pour objectif d'enco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urager la collecte régulière d’indicateurs de résultats </w:t>
      </w:r>
      <w:r w:rsidR="00F47F8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objectifs 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par les physiothérapeutes du service. _____________ En outre, ces échanges sont très utiles pour le développement continu des compétences en matière de raisonnement clinique. Elles permettent de réfléchir à des solutions de</w:t>
      </w:r>
      <w:r w:rsidR="00217473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traitement, 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des indicateurs de résultats</w:t>
      </w:r>
      <w:r w:rsidR="00217473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, de gérer les </w:t>
      </w:r>
      <w:r w:rsidR="00BA624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bénéficiaires trop</w:t>
      </w:r>
      <w:r w:rsidR="00217473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exigeants et la prescription de l’appareillage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. Les comptes rendus lors des conférences de cas, la définition d'objectifs à court et à long term</w:t>
      </w:r>
      <w:r w:rsidRPr="0047358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e, 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la prescription d’appareillage</w:t>
      </w:r>
      <w:r w:rsidR="0047358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et des rapports de sortie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devraient être rendus plus faciles et plus efficaces gr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âce à la collecte régulière d’indicateurs de résultats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. La collaboration entre les services améliorera également la </w:t>
      </w:r>
      <w:r w:rsidR="007A17E0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c</w:t>
      </w:r>
      <w:r w:rsidR="00217473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ontinuité des soins aux bénéficiaires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.</w:t>
      </w:r>
    </w:p>
    <w:p w14:paraId="3B509C84" w14:textId="77777777" w:rsidR="00BF048C" w:rsidRPr="00447BAE" w:rsidRDefault="007A17E0" w:rsidP="00BF04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Tous les physiothérapeutes du _________ sont tenus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d’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assister à ces réunio</w:t>
      </w:r>
      <w:r w:rsidR="00BF048C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ns hebdomadaires.    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Les bénéficiaires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sélectionnés pour la discussion sont désignés une semaine avant la réunion.  Le thérapeute traitant est censé collecter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tous les indicateurs de résultats pertinent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s à temp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s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pour la réunion.  Si le bénéficiaire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présélectionné n'a pas</w:t>
      </w:r>
      <w:r w:rsidR="008472A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pu être évalué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(en raison d'une maladie, d'un rendez-vous à l'hôpital, etc.), il incombe au thérapeute traitant de présenter une autre étude de cas à la place.</w:t>
      </w:r>
    </w:p>
    <w:p w14:paraId="3B509C85" w14:textId="77777777" w:rsidR="00BF048C" w:rsidRPr="00BA624B" w:rsidRDefault="0047358B" w:rsidP="00BF04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>1) Rappel bref des a</w:t>
      </w:r>
      <w:r w:rsidR="00BF048C"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ntécédents - </w:t>
      </w:r>
      <w:r w:rsidR="002117E6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 xml:space="preserve">y compris </w:t>
      </w:r>
      <w:r w:rsidR="00BF048C" w:rsidRP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>diagnostic, interventions chi</w:t>
      </w:r>
      <w:r w:rsid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>rurgicales, traitement en cours</w:t>
      </w:r>
      <w:r w:rsidR="00BF048C" w:rsidRP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 xml:space="preserve"> et antérieur, </w:t>
      </w:r>
      <w:r w:rsidR="002117E6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>antécédents médicaux, mesure préventives</w:t>
      </w:r>
      <w:r w:rsidR="00BF048C" w:rsidRP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 xml:space="preserve"> prises, toute autre information perti</w:t>
      </w:r>
      <w:r w:rsidR="007A17E0" w:rsidRP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>n</w:t>
      </w:r>
      <w:r w:rsid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>ente comme le poids d</w:t>
      </w:r>
      <w:r w:rsidR="002117E6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>u</w:t>
      </w:r>
      <w:r w:rsid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 xml:space="preserve"> bénéficiaire</w:t>
      </w:r>
      <w:r w:rsidR="00BF048C" w:rsidRPr="00BA624B">
        <w:rPr>
          <w:rFonts w:ascii="Times New Roman" w:eastAsia="Times New Roman" w:hAnsi="Times New Roman" w:cs="Times New Roman"/>
          <w:bCs/>
          <w:sz w:val="24"/>
          <w:szCs w:val="24"/>
          <w:bdr w:val="nil"/>
          <w:lang w:bidi="en-US"/>
        </w:rPr>
        <w:t xml:space="preserve">, les problèmes psychosociaux, etc. </w:t>
      </w:r>
    </w:p>
    <w:p w14:paraId="3B509C86" w14:textId="77777777" w:rsidR="00BF048C" w:rsidRPr="00447BAE" w:rsidRDefault="00BF048C" w:rsidP="00BF048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2) Résumé des </w:t>
      </w:r>
      <w:r w:rsidR="00BA624B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>indicateurs de résultats</w:t>
      </w: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 liées aux déficiences : </w:t>
      </w:r>
    </w:p>
    <w:p w14:paraId="3B509C87" w14:textId="77777777" w:rsidR="00BF048C" w:rsidRPr="00447BAE" w:rsidRDefault="00BF048C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Par exemple : - </w:t>
      </w:r>
      <w:r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diagramme musculaire</w:t>
      </w:r>
      <w:r w:rsidR="007A17E0"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- longueur musculaire / amplitude</w:t>
      </w:r>
      <w:r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articulaire</w:t>
      </w:r>
      <w:r w:rsidR="007A17E0"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- échelle</w:t>
      </w:r>
      <w:r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</w:t>
      </w:r>
      <w:r w:rsidR="007A17E0"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d’évaluation </w:t>
      </w:r>
      <w:r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de</w:t>
      </w:r>
      <w:r w:rsidR="007A17E0"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la douleur / tests spécifiques</w:t>
      </w:r>
      <w:r w:rsidR="009A3E22" w:rsidRP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</w:t>
      </w:r>
      <w:r w:rsidR="009A3E22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MS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- mesures de la </w:t>
      </w:r>
      <w:r w:rsidR="007A17E0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spasticité (échelle de Tardieu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) - CVF (6 min de poussée / 2 min de marche)</w:t>
      </w:r>
    </w:p>
    <w:p w14:paraId="3B509C88" w14:textId="77777777" w:rsidR="00BF048C" w:rsidRPr="00447BAE" w:rsidRDefault="007A17E0" w:rsidP="00BF048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Notez uniquement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que des résultats les plus pertinents.  </w:t>
      </w:r>
    </w:p>
    <w:p w14:paraId="3B509C89" w14:textId="77777777" w:rsidR="00BF048C" w:rsidRPr="00447BAE" w:rsidRDefault="00BF048C" w:rsidP="00BF048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Veuillez indiquer comment les mesures ont changé depui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s la dern</w:t>
      </w:r>
      <w:r w:rsidR="007A17E0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ière fois que le patient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a été examiné</w:t>
      </w:r>
      <w:r w:rsidR="007A17E0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.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 </w:t>
      </w:r>
    </w:p>
    <w:p w14:paraId="3B509C8A" w14:textId="77777777" w:rsidR="00BF048C" w:rsidRPr="00447BAE" w:rsidRDefault="00BF048C" w:rsidP="00BF048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09C8B" w14:textId="77777777" w:rsidR="00BF048C" w:rsidRDefault="00BF048C" w:rsidP="00BF048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</w:pP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3) Résumé des </w:t>
      </w:r>
      <w:r w:rsidR="007F5C69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>indicateurs de résultats</w:t>
      </w: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 liés à la participation/fonction à l'activité :  </w:t>
      </w:r>
    </w:p>
    <w:p w14:paraId="3B509C8C" w14:textId="77777777" w:rsidR="007A17E0" w:rsidRPr="00447BAE" w:rsidRDefault="007A17E0" w:rsidP="00BF048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09C8D" w14:textId="77777777" w:rsidR="00BF048C" w:rsidRPr="00447BAE" w:rsidRDefault="00BF048C" w:rsidP="00BF048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Par exemple : Mesures de la démarche (test de marche de 10 mètres, test de marche de 2 minutes, rappor</w:t>
      </w:r>
      <w:r w:rsidR="00264E86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ts du laboratoire de la marche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, etc.) Veuillez inclure le</w:t>
      </w:r>
      <w:r w:rsidR="00264E86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s aides/les orthèses/la niveau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d'assistance requise- la capacité de t</w:t>
      </w:r>
      <w:r w:rsidR="00E74295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ransfert (inégalité de niveau/hauteur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, utilisation d'une planche de glissement, quantité d'assistance, temps nécessaire, etc.)  - l'équilibre dynamique assis/debout (L'échelle d'</w:t>
      </w:r>
      <w:r w:rsidR="00E74295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évaluation de l’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équilibre de Berg) </w:t>
      </w:r>
    </w:p>
    <w:p w14:paraId="3B509C8E" w14:textId="77777777" w:rsidR="00BF048C" w:rsidRPr="00447BAE" w:rsidRDefault="00BF048C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09C8F" w14:textId="77777777" w:rsidR="00BF048C" w:rsidRPr="00447BAE" w:rsidRDefault="00BF048C" w:rsidP="00BF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4) Objectifs à court terme et objectifs à long terme : </w:t>
      </w:r>
    </w:p>
    <w:p w14:paraId="3B509C90" w14:textId="77777777" w:rsidR="00BF048C" w:rsidRPr="00447BAE" w:rsidRDefault="00ED60B3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Essayez de fixer des échéances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pour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l’atteinte de vos objectifs et </w:t>
      </w:r>
      <w:r w:rsidR="00B1602A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réévaluez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-les (en relatio</w:t>
      </w:r>
      <w:r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n avec les indicateurs de résultats) à la prochaine discussion</w:t>
      </w:r>
      <w:r w:rsidR="00BF048C"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.</w:t>
      </w:r>
    </w:p>
    <w:p w14:paraId="3B509C91" w14:textId="77777777" w:rsidR="00BF048C" w:rsidRDefault="00BF048C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09C92" w14:textId="77777777" w:rsidR="00ED60B3" w:rsidRPr="00447BAE" w:rsidRDefault="00ED60B3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09C93" w14:textId="77777777" w:rsidR="00BF048C" w:rsidRPr="00447BAE" w:rsidRDefault="00BF048C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lastRenderedPageBreak/>
        <w:t xml:space="preserve">5) Les </w:t>
      </w:r>
      <w:r w:rsidR="00B1602A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>essais d’appareillages</w:t>
      </w: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.   </w:t>
      </w:r>
    </w:p>
    <w:p w14:paraId="3B509C94" w14:textId="77777777" w:rsidR="00BF048C" w:rsidRPr="00447BAE" w:rsidRDefault="00BF048C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Discutez de toute question relative aux sièges, à </w:t>
      </w:r>
      <w:r w:rsidRPr="00E74295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l</w:t>
      </w:r>
      <w:r w:rsidR="00264E86" w:rsidRPr="00E74295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a capacité de conduite du patient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, aux problèmes de pression, au confort, etc. Fixez des délais pour la commande :</w:t>
      </w:r>
    </w:p>
    <w:p w14:paraId="3B509C95" w14:textId="77777777" w:rsidR="00BF048C" w:rsidRPr="00447BAE" w:rsidRDefault="00BF048C" w:rsidP="00BF0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3BC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- </w:t>
      </w:r>
      <w:r w:rsidR="00E74295" w:rsidRPr="00643BC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FRM</w:t>
      </w:r>
      <w:r w:rsidRPr="00643BC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- </w:t>
      </w:r>
      <w:r w:rsidR="00E74295" w:rsidRPr="00643BC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FRE</w:t>
      </w:r>
      <w:r w:rsidRPr="00643BCB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-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Coussin - </w:t>
      </w:r>
      <w:r w:rsidR="00E74295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>Dossier</w:t>
      </w:r>
      <w:r w:rsidRPr="00447BAE">
        <w:rPr>
          <w:rFonts w:ascii="Times New Roman" w:eastAsia="Times New Roman" w:hAnsi="Times New Roman" w:cs="Times New Roman"/>
          <w:sz w:val="24"/>
          <w:szCs w:val="24"/>
          <w:bdr w:val="nil"/>
          <w:lang w:bidi="en-US"/>
        </w:rPr>
        <w:t xml:space="preserve"> - Orthèses/aides à la marche</w:t>
      </w:r>
    </w:p>
    <w:p w14:paraId="3B509C96" w14:textId="77777777" w:rsidR="00BF048C" w:rsidRPr="00447BAE" w:rsidRDefault="00BF048C" w:rsidP="00BF048C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3B509C97" w14:textId="77777777" w:rsidR="00BF048C" w:rsidRPr="00052DFA" w:rsidRDefault="00BF048C" w:rsidP="00BF048C">
      <w:pPr>
        <w:spacing w:after="200" w:line="276" w:lineRule="auto"/>
        <w:rPr>
          <w:rFonts w:ascii="Times New Roman" w:eastAsia="Calibri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u w:val="single"/>
          <w:bdr w:val="nil"/>
          <w:lang w:val="en-US" w:bidi="en-US"/>
        </w:rPr>
        <w:t xml:space="preserve">Structure de la réunion : </w:t>
      </w:r>
    </w:p>
    <w:p w14:paraId="3B509C98" w14:textId="77777777" w:rsidR="00BF048C" w:rsidRPr="00447BAE" w:rsidRDefault="00BF048C" w:rsidP="00BF048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447BAE">
        <w:rPr>
          <w:rFonts w:ascii="Times New Roman" w:eastAsia="Times New Roman" w:hAnsi="Times New Roman" w:cs="Times New Roman"/>
          <w:b/>
          <w:bCs/>
          <w:bdr w:val="nil"/>
          <w:lang w:bidi="en-US"/>
        </w:rPr>
        <w:t xml:space="preserve">Étude de cas (1) suivie d'une discussion générale </w:t>
      </w:r>
    </w:p>
    <w:p w14:paraId="3B509C99" w14:textId="77777777" w:rsidR="00BF048C" w:rsidRPr="00447BAE" w:rsidRDefault="00BF048C" w:rsidP="00BF048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447BAE">
        <w:rPr>
          <w:rFonts w:ascii="Times New Roman" w:eastAsia="Times New Roman" w:hAnsi="Times New Roman" w:cs="Times New Roman"/>
          <w:b/>
          <w:bCs/>
          <w:bdr w:val="nil"/>
          <w:lang w:bidi="en-US"/>
        </w:rPr>
        <w:t xml:space="preserve">Étude de cas (2) suivie d'une discussion générale </w:t>
      </w:r>
    </w:p>
    <w:p w14:paraId="3B509C9A" w14:textId="77777777" w:rsidR="00BF048C" w:rsidRPr="00447BAE" w:rsidRDefault="00BF048C" w:rsidP="00BF048C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447BAE">
        <w:rPr>
          <w:rFonts w:ascii="Times New Roman" w:eastAsia="Times New Roman" w:hAnsi="Times New Roman" w:cs="Times New Roman"/>
          <w:b/>
          <w:bCs/>
          <w:bdr w:val="nil"/>
          <w:lang w:bidi="en-US"/>
        </w:rPr>
        <w:t>Répa</w:t>
      </w:r>
      <w:r>
        <w:rPr>
          <w:rFonts w:ascii="Times New Roman" w:eastAsia="Times New Roman" w:hAnsi="Times New Roman" w:cs="Times New Roman"/>
          <w:b/>
          <w:bCs/>
          <w:bdr w:val="nil"/>
          <w:lang w:bidi="en-US"/>
        </w:rPr>
        <w:t xml:space="preserve">rtition des thérapeutes/clients </w:t>
      </w:r>
      <w:r w:rsidRPr="00447BAE">
        <w:rPr>
          <w:rFonts w:ascii="Times New Roman" w:eastAsia="Times New Roman" w:hAnsi="Times New Roman" w:cs="Times New Roman"/>
          <w:b/>
          <w:bCs/>
          <w:bdr w:val="nil"/>
          <w:lang w:bidi="en-US"/>
        </w:rPr>
        <w:t>pour la semaine suivante</w:t>
      </w:r>
    </w:p>
    <w:p w14:paraId="3B509C9D" w14:textId="77777777" w:rsidR="00BF048C" w:rsidRPr="00447BAE" w:rsidRDefault="00BF048C" w:rsidP="00BF048C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47BAE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bidi="en-US"/>
        </w:rPr>
        <w:t xml:space="preserve">Résultats de la physiothérapie/réunions de raisonnement clinique. </w:t>
      </w:r>
    </w:p>
    <w:p w14:paraId="3B509C9E" w14:textId="77777777" w:rsidR="00BF048C" w:rsidRPr="00447BAE" w:rsidRDefault="00BF048C" w:rsidP="00BF048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Rapport du thérapeute :   </w:t>
      </w:r>
    </w:p>
    <w:p w14:paraId="3B509C9F" w14:textId="77777777" w:rsidR="00BF048C" w:rsidRPr="00447BAE" w:rsidRDefault="00BF048C" w:rsidP="00BF048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09CA0" w14:textId="77777777" w:rsidR="00BF048C" w:rsidRPr="00447BAE" w:rsidRDefault="00F55C7B" w:rsidP="00BF048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>Nom/initiales du patient</w:t>
      </w:r>
      <w:r w:rsidR="00BF048C" w:rsidRPr="00447BAE">
        <w:rPr>
          <w:rFonts w:ascii="Times New Roman" w:eastAsia="Times New Roman" w:hAnsi="Times New Roman" w:cs="Times New Roman"/>
          <w:b/>
          <w:bCs/>
          <w:sz w:val="24"/>
          <w:szCs w:val="24"/>
          <w:bdr w:val="nil"/>
          <w:lang w:bidi="en-US"/>
        </w:rPr>
        <w:t xml:space="preserve"> :</w:t>
      </w:r>
    </w:p>
    <w:p w14:paraId="3B509CA1" w14:textId="77777777" w:rsidR="00BF048C" w:rsidRPr="00447BAE" w:rsidRDefault="00BF048C" w:rsidP="00BF048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556"/>
        <w:gridCol w:w="1209"/>
        <w:gridCol w:w="1534"/>
        <w:gridCol w:w="2618"/>
      </w:tblGrid>
      <w:tr w:rsidR="00F55C7B" w14:paraId="3B509CAC" w14:textId="77777777" w:rsidTr="00BA2837">
        <w:trPr>
          <w:trHeight w:val="771"/>
        </w:trPr>
        <w:tc>
          <w:tcPr>
            <w:tcW w:w="1857" w:type="dxa"/>
          </w:tcPr>
          <w:p w14:paraId="3B509CA2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ANTECEDENTS</w:t>
            </w:r>
          </w:p>
          <w:p w14:paraId="3B509CA3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A4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A5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A6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A7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A8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</w:tcPr>
          <w:p w14:paraId="3B509CA9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Lésion médullaire: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ab/>
            </w:r>
          </w:p>
        </w:tc>
        <w:tc>
          <w:tcPr>
            <w:tcW w:w="2834" w:type="dxa"/>
            <w:gridSpan w:val="2"/>
          </w:tcPr>
          <w:p w14:paraId="3B509CAA" w14:textId="77777777" w:rsidR="00BF048C" w:rsidRPr="00052DFA" w:rsidRDefault="00F55C7B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Autres blessures/pathologies</w:t>
            </w:r>
            <w:r w:rsidR="00BF048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 médicales </w:t>
            </w:r>
          </w:p>
        </w:tc>
        <w:tc>
          <w:tcPr>
            <w:tcW w:w="2821" w:type="dxa"/>
          </w:tcPr>
          <w:p w14:paraId="3B509CAB" w14:textId="77777777" w:rsidR="00BF048C" w:rsidRPr="00052DFA" w:rsidRDefault="00BF048C" w:rsidP="002A5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Situation psychosociale + </w:t>
            </w:r>
            <w:r w:rsidR="002A59CF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économique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 </w:t>
            </w:r>
          </w:p>
        </w:tc>
      </w:tr>
      <w:tr w:rsidR="00BF048C" w14:paraId="3B509CB4" w14:textId="77777777" w:rsidTr="00C551AA">
        <w:trPr>
          <w:trHeight w:val="1080"/>
        </w:trPr>
        <w:tc>
          <w:tcPr>
            <w:tcW w:w="1857" w:type="dxa"/>
          </w:tcPr>
          <w:p w14:paraId="3B509CAD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ÉTAT ACTUEL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ab/>
            </w:r>
          </w:p>
        </w:tc>
        <w:tc>
          <w:tcPr>
            <w:tcW w:w="8451" w:type="dxa"/>
            <w:gridSpan w:val="4"/>
          </w:tcPr>
          <w:p w14:paraId="3B509CAE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AF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0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1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2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3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7B" w14:paraId="3B509CBD" w14:textId="77777777" w:rsidTr="00C551AA">
        <w:trPr>
          <w:trHeight w:val="1080"/>
        </w:trPr>
        <w:tc>
          <w:tcPr>
            <w:tcW w:w="1857" w:type="dxa"/>
          </w:tcPr>
          <w:p w14:paraId="3B509CB5" w14:textId="77777777" w:rsidR="00BF048C" w:rsidRPr="00052DFA" w:rsidRDefault="00123933" w:rsidP="002A59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9CF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I</w:t>
            </w:r>
            <w:r w:rsidR="002A59CF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NDICATEURS DE RESULTATS</w:t>
            </w:r>
            <w:r w:rsidR="00BF048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 </w:t>
            </w:r>
          </w:p>
        </w:tc>
        <w:tc>
          <w:tcPr>
            <w:tcW w:w="4005" w:type="dxa"/>
            <w:gridSpan w:val="2"/>
          </w:tcPr>
          <w:p w14:paraId="3B509CB6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Mesures de déficience :</w:t>
            </w:r>
          </w:p>
          <w:p w14:paraId="3B509CB7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8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9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A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BB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gridSpan w:val="2"/>
          </w:tcPr>
          <w:p w14:paraId="3B509CBC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Mesures d'activité/participation :</w:t>
            </w:r>
          </w:p>
        </w:tc>
      </w:tr>
      <w:tr w:rsidR="00F55C7B" w14:paraId="3B509CC6" w14:textId="77777777" w:rsidTr="00C551AA">
        <w:trPr>
          <w:trHeight w:val="1080"/>
        </w:trPr>
        <w:tc>
          <w:tcPr>
            <w:tcW w:w="1857" w:type="dxa"/>
          </w:tcPr>
          <w:p w14:paraId="3B509CBE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LISTES DES PROBLÈMES </w:t>
            </w:r>
          </w:p>
        </w:tc>
        <w:tc>
          <w:tcPr>
            <w:tcW w:w="4005" w:type="dxa"/>
            <w:gridSpan w:val="2"/>
          </w:tcPr>
          <w:p w14:paraId="3B509CBF" w14:textId="77777777" w:rsidR="00BF048C" w:rsidRPr="00052DFA" w:rsidRDefault="005E1C72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D</w:t>
            </w:r>
            <w:r w:rsidR="00BF048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éficiences :</w:t>
            </w:r>
          </w:p>
          <w:p w14:paraId="3B509CC0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1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2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3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4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gridSpan w:val="2"/>
          </w:tcPr>
          <w:p w14:paraId="3B509CC5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Limitations d'activité : </w:t>
            </w:r>
          </w:p>
        </w:tc>
      </w:tr>
      <w:tr w:rsidR="00F55C7B" w14:paraId="3B509CCF" w14:textId="77777777" w:rsidTr="00C551AA">
        <w:trPr>
          <w:trHeight w:val="1080"/>
        </w:trPr>
        <w:tc>
          <w:tcPr>
            <w:tcW w:w="1857" w:type="dxa"/>
          </w:tcPr>
          <w:p w14:paraId="3B509CC7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 xml:space="preserve">OBJECTIFS </w:t>
            </w:r>
          </w:p>
        </w:tc>
        <w:tc>
          <w:tcPr>
            <w:tcW w:w="4005" w:type="dxa"/>
            <w:gridSpan w:val="2"/>
          </w:tcPr>
          <w:p w14:paraId="3B509CC8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Objectifs à court terme :</w:t>
            </w:r>
          </w:p>
          <w:p w14:paraId="3B509CC9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A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B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C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CD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6" w:type="dxa"/>
            <w:gridSpan w:val="2"/>
          </w:tcPr>
          <w:p w14:paraId="3B509CCE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lastRenderedPageBreak/>
              <w:t xml:space="preserve"> Objectifs à long terme : </w:t>
            </w:r>
          </w:p>
        </w:tc>
      </w:tr>
      <w:tr w:rsidR="00BF048C" w14:paraId="3B509CD6" w14:textId="77777777" w:rsidTr="00C551AA">
        <w:trPr>
          <w:trHeight w:val="1080"/>
        </w:trPr>
        <w:tc>
          <w:tcPr>
            <w:tcW w:w="1857" w:type="dxa"/>
          </w:tcPr>
          <w:p w14:paraId="3B509CD0" w14:textId="77777777" w:rsidR="00BF048C" w:rsidRPr="00052DFA" w:rsidRDefault="005E1C72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>PROBLÈMES D’APPAREILLAGES</w:t>
            </w:r>
            <w:r w:rsidR="00BF048C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val="en-US" w:bidi="en-US"/>
              </w:rPr>
              <w:tab/>
            </w:r>
          </w:p>
        </w:tc>
        <w:tc>
          <w:tcPr>
            <w:tcW w:w="8451" w:type="dxa"/>
            <w:gridSpan w:val="4"/>
          </w:tcPr>
          <w:p w14:paraId="3B509CD4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B509CD5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48C" w14:paraId="3B509CE0" w14:textId="77777777" w:rsidTr="00C551AA">
        <w:trPr>
          <w:trHeight w:val="1080"/>
        </w:trPr>
        <w:tc>
          <w:tcPr>
            <w:tcW w:w="1857" w:type="dxa"/>
          </w:tcPr>
          <w:p w14:paraId="3B509CD7" w14:textId="77777777" w:rsidR="00BF048C" w:rsidRPr="00447BAE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AE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bidi="en-US"/>
              </w:rPr>
              <w:t xml:space="preserve">TRAITEMENT </w:t>
            </w:r>
            <w:r w:rsidRPr="00447BAE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bidi="en-US"/>
              </w:rPr>
              <w:tab/>
            </w:r>
          </w:p>
          <w:p w14:paraId="3B509CD8" w14:textId="77777777" w:rsidR="00BF048C" w:rsidRPr="00447BAE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AE">
              <w:rPr>
                <w:rFonts w:ascii="Times New Roman" w:eastAsia="Times New Roman" w:hAnsi="Times New Roman" w:cs="Times New Roman"/>
                <w:sz w:val="24"/>
                <w:szCs w:val="24"/>
                <w:bdr w:val="nil"/>
                <w:lang w:bidi="en-US"/>
              </w:rPr>
              <w:t>SUGGESTIONS ISSUES DE LA CONSULTATION</w:t>
            </w:r>
          </w:p>
        </w:tc>
        <w:tc>
          <w:tcPr>
            <w:tcW w:w="8451" w:type="dxa"/>
            <w:gridSpan w:val="4"/>
            <w:shd w:val="clear" w:color="auto" w:fill="auto"/>
          </w:tcPr>
          <w:p w14:paraId="3B509CD9" w14:textId="77777777" w:rsidR="00BF048C" w:rsidRPr="00447BAE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9CDA" w14:textId="77777777" w:rsidR="00BF048C" w:rsidRPr="00447BAE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9CDE" w14:textId="77777777" w:rsidR="00BF048C" w:rsidRPr="00447BAE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9CDF" w14:textId="77777777" w:rsidR="00BF048C" w:rsidRPr="00447BAE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509CE1" w14:textId="77777777" w:rsidR="00BF048C" w:rsidRPr="00447BAE" w:rsidRDefault="00BF048C" w:rsidP="00BF04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09CE2" w14:textId="77777777" w:rsidR="00BF048C" w:rsidRPr="00447BAE" w:rsidRDefault="00BF048C" w:rsidP="00BF04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BAE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bidi="en-US"/>
        </w:rPr>
        <w:t xml:space="preserve">Présence/Fiche du présentateur Physiothérapie  </w:t>
      </w:r>
    </w:p>
    <w:p w14:paraId="3B509CE3" w14:textId="77777777" w:rsidR="00BF048C" w:rsidRPr="00447BAE" w:rsidRDefault="00BF048C" w:rsidP="00BF04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BAE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bidi="en-US"/>
        </w:rPr>
        <w:t>Résultats / réunions de raisonnement clinique.</w:t>
      </w:r>
    </w:p>
    <w:tbl>
      <w:tblPr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698"/>
        <w:gridCol w:w="2210"/>
        <w:gridCol w:w="4803"/>
      </w:tblGrid>
      <w:tr w:rsidR="00BF048C" w14:paraId="3B509CE8" w14:textId="77777777" w:rsidTr="00C551AA">
        <w:trPr>
          <w:trHeight w:val="788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509CE4" w14:textId="77777777" w:rsidR="00BF048C" w:rsidRPr="00052DFA" w:rsidRDefault="00BF048C" w:rsidP="002A59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 xml:space="preserve">Date/ </w:t>
            </w:r>
            <w:r w:rsidR="002A59CF"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>PT participants</w:t>
            </w: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ab/>
            </w:r>
          </w:p>
        </w:tc>
        <w:tc>
          <w:tcPr>
            <w:tcW w:w="1698" w:type="dxa"/>
            <w:tcBorders>
              <w:top w:val="single" w:sz="12" w:space="0" w:color="000000"/>
              <w:bottom w:val="single" w:sz="12" w:space="0" w:color="000000"/>
            </w:tcBorders>
          </w:tcPr>
          <w:p w14:paraId="3B509CE5" w14:textId="77777777" w:rsidR="00BF048C" w:rsidRPr="00052DFA" w:rsidRDefault="00BF048C" w:rsidP="00C551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>Présentateurs</w:t>
            </w: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ab/>
            </w:r>
          </w:p>
        </w:tc>
        <w:tc>
          <w:tcPr>
            <w:tcW w:w="2210" w:type="dxa"/>
            <w:tcBorders>
              <w:top w:val="single" w:sz="12" w:space="0" w:color="000000"/>
              <w:bottom w:val="single" w:sz="12" w:space="0" w:color="000000"/>
            </w:tcBorders>
          </w:tcPr>
          <w:p w14:paraId="3B509CE6" w14:textId="77777777" w:rsidR="00BF048C" w:rsidRPr="00052DFA" w:rsidRDefault="002A59CF" w:rsidP="002A59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>P</w:t>
            </w:r>
            <w:r w:rsidR="00F47F8E"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>atients</w:t>
            </w:r>
            <w:r w:rsidR="00BF048C"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>discutés</w:t>
            </w:r>
            <w:r w:rsidR="00BF048C"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ab/>
            </w:r>
          </w:p>
        </w:tc>
        <w:tc>
          <w:tcPr>
            <w:tcW w:w="48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09CE7" w14:textId="77777777" w:rsidR="00BF048C" w:rsidRPr="00052DFA" w:rsidRDefault="00B00A2C" w:rsidP="00C551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>Indicateurs de résultats</w:t>
            </w:r>
            <w:r w:rsidR="00BF048C">
              <w:rPr>
                <w:rFonts w:ascii="Times New Roman" w:eastAsia="Times New Roman" w:hAnsi="Times New Roman" w:cs="Times New Roman"/>
                <w:b/>
                <w:bCs/>
                <w:bdr w:val="nil"/>
                <w:lang w:val="en-US" w:bidi="en-US"/>
              </w:rPr>
              <w:t xml:space="preserve">  </w:t>
            </w:r>
          </w:p>
        </w:tc>
      </w:tr>
      <w:tr w:rsidR="00BF048C" w14:paraId="3B509CED" w14:textId="77777777" w:rsidTr="00C551AA">
        <w:trPr>
          <w:trHeight w:val="619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</w:tcPr>
          <w:p w14:paraId="3B509CE9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single" w:sz="4" w:space="0" w:color="7F7F7F"/>
            </w:tcBorders>
            <w:shd w:val="clear" w:color="auto" w:fill="auto"/>
          </w:tcPr>
          <w:p w14:paraId="3B509CEA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single" w:sz="12" w:space="0" w:color="000000"/>
              <w:bottom w:val="single" w:sz="4" w:space="0" w:color="7F7F7F"/>
            </w:tcBorders>
            <w:shd w:val="clear" w:color="auto" w:fill="auto"/>
          </w:tcPr>
          <w:p w14:paraId="3B509CEB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auto"/>
          </w:tcPr>
          <w:p w14:paraId="3B509CEC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CF2" w14:textId="77777777" w:rsidTr="00C551AA">
        <w:trPr>
          <w:trHeight w:val="619"/>
        </w:trPr>
        <w:tc>
          <w:tcPr>
            <w:tcW w:w="1548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</w:tcPr>
          <w:p w14:paraId="3B509CEE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B509CEF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B509CF0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7F7F7F"/>
              <w:bottom w:val="single" w:sz="4" w:space="0" w:color="7F7F7F"/>
              <w:right w:val="single" w:sz="12" w:space="0" w:color="000000"/>
            </w:tcBorders>
            <w:shd w:val="clear" w:color="auto" w:fill="auto"/>
          </w:tcPr>
          <w:p w14:paraId="3B509CF1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CF7" w14:textId="77777777" w:rsidTr="00C551AA">
        <w:trPr>
          <w:trHeight w:val="619"/>
        </w:trPr>
        <w:tc>
          <w:tcPr>
            <w:tcW w:w="1548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B509CF3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7F7F7F"/>
              <w:bottom w:val="single" w:sz="12" w:space="0" w:color="000000"/>
            </w:tcBorders>
            <w:shd w:val="clear" w:color="auto" w:fill="auto"/>
          </w:tcPr>
          <w:p w14:paraId="3B509CF4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7F7F7F"/>
              <w:bottom w:val="single" w:sz="12" w:space="0" w:color="000000"/>
            </w:tcBorders>
            <w:shd w:val="clear" w:color="auto" w:fill="auto"/>
          </w:tcPr>
          <w:p w14:paraId="3B509CF5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7F7F7F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509CF6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CFC" w14:textId="77777777" w:rsidTr="00C551AA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B509CF8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000000"/>
              <w:bottom w:val="outset" w:sz="6" w:space="0" w:color="7F7F7F"/>
            </w:tcBorders>
          </w:tcPr>
          <w:p w14:paraId="3B509CF9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single" w:sz="12" w:space="0" w:color="000000"/>
              <w:bottom w:val="outset" w:sz="6" w:space="0" w:color="7F7F7F"/>
            </w:tcBorders>
          </w:tcPr>
          <w:p w14:paraId="3B509CFA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bottom w:val="outset" w:sz="6" w:space="0" w:color="7F7F7F"/>
              <w:right w:val="single" w:sz="12" w:space="0" w:color="000000"/>
            </w:tcBorders>
          </w:tcPr>
          <w:p w14:paraId="3B509CFB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01" w14:textId="77777777" w:rsidTr="00C551AA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14:paraId="3B509CFD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outset" w:sz="6" w:space="0" w:color="7F7F7F"/>
              <w:bottom w:val="outset" w:sz="6" w:space="0" w:color="7F7F7F"/>
            </w:tcBorders>
          </w:tcPr>
          <w:p w14:paraId="3B509CFE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outset" w:sz="6" w:space="0" w:color="7F7F7F"/>
              <w:bottom w:val="outset" w:sz="6" w:space="0" w:color="7F7F7F"/>
            </w:tcBorders>
          </w:tcPr>
          <w:p w14:paraId="3B509CFF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outset" w:sz="6" w:space="0" w:color="7F7F7F"/>
              <w:bottom w:val="outset" w:sz="6" w:space="0" w:color="7F7F7F"/>
              <w:right w:val="single" w:sz="12" w:space="0" w:color="000000"/>
            </w:tcBorders>
          </w:tcPr>
          <w:p w14:paraId="3B509D00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06" w14:textId="77777777" w:rsidTr="00C551AA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B509D02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outset" w:sz="6" w:space="0" w:color="7F7F7F"/>
              <w:bottom w:val="single" w:sz="12" w:space="0" w:color="000000"/>
            </w:tcBorders>
          </w:tcPr>
          <w:p w14:paraId="3B509D03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outset" w:sz="6" w:space="0" w:color="7F7F7F"/>
              <w:bottom w:val="single" w:sz="12" w:space="0" w:color="000000"/>
            </w:tcBorders>
          </w:tcPr>
          <w:p w14:paraId="3B509D04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outset" w:sz="6" w:space="0" w:color="7F7F7F"/>
              <w:bottom w:val="single" w:sz="12" w:space="0" w:color="000000"/>
              <w:right w:val="single" w:sz="12" w:space="0" w:color="000000"/>
            </w:tcBorders>
          </w:tcPr>
          <w:p w14:paraId="3B509D05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0B" w14:textId="77777777" w:rsidTr="00C551AA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B509D07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14:paraId="3B509D08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single" w:sz="12" w:space="0" w:color="000000"/>
            </w:tcBorders>
          </w:tcPr>
          <w:p w14:paraId="3B509D09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right w:val="single" w:sz="12" w:space="0" w:color="000000"/>
            </w:tcBorders>
          </w:tcPr>
          <w:p w14:paraId="3B509D0A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10" w14:textId="77777777" w:rsidTr="00C551AA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14:paraId="3B509D0C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</w:tcPr>
          <w:p w14:paraId="3B509D0D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</w:tcPr>
          <w:p w14:paraId="3B509D0E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right w:val="single" w:sz="12" w:space="0" w:color="000000"/>
            </w:tcBorders>
          </w:tcPr>
          <w:p w14:paraId="3B509D0F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15" w14:textId="77777777" w:rsidTr="00C551AA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B509D11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3B509D12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14:paraId="3B509D13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bottom w:val="single" w:sz="12" w:space="0" w:color="000000"/>
              <w:right w:val="single" w:sz="12" w:space="0" w:color="000000"/>
            </w:tcBorders>
          </w:tcPr>
          <w:p w14:paraId="3B509D14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1A" w14:textId="77777777" w:rsidTr="00C551AA">
        <w:trPr>
          <w:trHeight w:val="619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B509D16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000000"/>
            </w:tcBorders>
          </w:tcPr>
          <w:p w14:paraId="3B509D17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top w:val="single" w:sz="12" w:space="0" w:color="000000"/>
            </w:tcBorders>
          </w:tcPr>
          <w:p w14:paraId="3B509D18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top w:val="single" w:sz="12" w:space="0" w:color="000000"/>
              <w:right w:val="single" w:sz="12" w:space="0" w:color="000000"/>
            </w:tcBorders>
          </w:tcPr>
          <w:p w14:paraId="3B509D19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1F" w14:textId="77777777" w:rsidTr="00C551AA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</w:tcBorders>
          </w:tcPr>
          <w:p w14:paraId="3B509D1B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</w:tcPr>
          <w:p w14:paraId="3B509D1C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</w:tcPr>
          <w:p w14:paraId="3B509D1D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right w:val="single" w:sz="12" w:space="0" w:color="000000"/>
            </w:tcBorders>
          </w:tcPr>
          <w:p w14:paraId="3B509D1E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BF048C" w14:paraId="3B509D24" w14:textId="77777777" w:rsidTr="00C551AA">
        <w:trPr>
          <w:trHeight w:val="619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B509D20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 w14:paraId="3B509D21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10" w:type="dxa"/>
            <w:tcBorders>
              <w:bottom w:val="single" w:sz="12" w:space="0" w:color="000000"/>
            </w:tcBorders>
          </w:tcPr>
          <w:p w14:paraId="3B509D22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4803" w:type="dxa"/>
            <w:tcBorders>
              <w:bottom w:val="single" w:sz="12" w:space="0" w:color="000000"/>
              <w:right w:val="single" w:sz="12" w:space="0" w:color="000000"/>
            </w:tcBorders>
          </w:tcPr>
          <w:p w14:paraId="3B509D23" w14:textId="77777777" w:rsidR="00BF048C" w:rsidRPr="00052DFA" w:rsidRDefault="00BF048C" w:rsidP="00C55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3B509D34" w14:textId="77777777" w:rsidR="00BF048C" w:rsidRDefault="00BF048C">
      <w:bookmarkStart w:id="0" w:name="_GoBack"/>
      <w:bookmarkEnd w:id="0"/>
    </w:p>
    <w:sectPr w:rsidR="00BF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02FE8"/>
    <w:multiLevelType w:val="hybridMultilevel"/>
    <w:tmpl w:val="C79AEA70"/>
    <w:lvl w:ilvl="0" w:tplc="B256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A9A4C" w:tentative="1">
      <w:start w:val="1"/>
      <w:numFmt w:val="lowerLetter"/>
      <w:lvlText w:val="%2."/>
      <w:lvlJc w:val="left"/>
      <w:pPr>
        <w:ind w:left="1440" w:hanging="360"/>
      </w:pPr>
    </w:lvl>
    <w:lvl w:ilvl="2" w:tplc="DAAA40EE" w:tentative="1">
      <w:start w:val="1"/>
      <w:numFmt w:val="lowerRoman"/>
      <w:lvlText w:val="%3."/>
      <w:lvlJc w:val="right"/>
      <w:pPr>
        <w:ind w:left="2160" w:hanging="180"/>
      </w:pPr>
    </w:lvl>
    <w:lvl w:ilvl="3" w:tplc="38C42B2A" w:tentative="1">
      <w:start w:val="1"/>
      <w:numFmt w:val="decimal"/>
      <w:lvlText w:val="%4."/>
      <w:lvlJc w:val="left"/>
      <w:pPr>
        <w:ind w:left="2880" w:hanging="360"/>
      </w:pPr>
    </w:lvl>
    <w:lvl w:ilvl="4" w:tplc="4D72A7AE" w:tentative="1">
      <w:start w:val="1"/>
      <w:numFmt w:val="lowerLetter"/>
      <w:lvlText w:val="%5."/>
      <w:lvlJc w:val="left"/>
      <w:pPr>
        <w:ind w:left="3600" w:hanging="360"/>
      </w:pPr>
    </w:lvl>
    <w:lvl w:ilvl="5" w:tplc="3A5C5300" w:tentative="1">
      <w:start w:val="1"/>
      <w:numFmt w:val="lowerRoman"/>
      <w:lvlText w:val="%6."/>
      <w:lvlJc w:val="right"/>
      <w:pPr>
        <w:ind w:left="4320" w:hanging="180"/>
      </w:pPr>
    </w:lvl>
    <w:lvl w:ilvl="6" w:tplc="9F866810" w:tentative="1">
      <w:start w:val="1"/>
      <w:numFmt w:val="decimal"/>
      <w:lvlText w:val="%7."/>
      <w:lvlJc w:val="left"/>
      <w:pPr>
        <w:ind w:left="5040" w:hanging="360"/>
      </w:pPr>
    </w:lvl>
    <w:lvl w:ilvl="7" w:tplc="AA7830FA" w:tentative="1">
      <w:start w:val="1"/>
      <w:numFmt w:val="lowerLetter"/>
      <w:lvlText w:val="%8."/>
      <w:lvlJc w:val="left"/>
      <w:pPr>
        <w:ind w:left="5760" w:hanging="360"/>
      </w:pPr>
    </w:lvl>
    <w:lvl w:ilvl="8" w:tplc="31AE41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48C"/>
    <w:rsid w:val="00123933"/>
    <w:rsid w:val="002117E6"/>
    <w:rsid w:val="00217473"/>
    <w:rsid w:val="00264E86"/>
    <w:rsid w:val="002A59CF"/>
    <w:rsid w:val="0047358B"/>
    <w:rsid w:val="005E1C72"/>
    <w:rsid w:val="00643BCB"/>
    <w:rsid w:val="007A17E0"/>
    <w:rsid w:val="007F5C69"/>
    <w:rsid w:val="0081554A"/>
    <w:rsid w:val="008472AB"/>
    <w:rsid w:val="009A3E22"/>
    <w:rsid w:val="00B00A2C"/>
    <w:rsid w:val="00B1602A"/>
    <w:rsid w:val="00B4444D"/>
    <w:rsid w:val="00BA2837"/>
    <w:rsid w:val="00BA624B"/>
    <w:rsid w:val="00BF048C"/>
    <w:rsid w:val="00E74295"/>
    <w:rsid w:val="00ED60B3"/>
    <w:rsid w:val="00F47F8E"/>
    <w:rsid w:val="00F55C7B"/>
    <w:rsid w:val="00F566E9"/>
    <w:rsid w:val="00F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09C82"/>
  <w15:docId w15:val="{92C2943E-AC5F-41F8-910C-DBD88CC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48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_dlc_DocId xmlns="a8a2af44-4b8d-404b-a8bd-4186350a523c">TSASSIST-38496930-23028</_dlc_DocId>
    <TaxCatchAll xmlns="a8a2af44-4b8d-404b-a8bd-4186350a523c">
      <Value>3</Value>
    </TaxCatchAll>
    <_dlc_DocIdUrl xmlns="a8a2af44-4b8d-404b-a8bd-4186350a523c">
      <Url>https://collab.ext.icrc.org/sites/TS_ASSIST/_layouts/15/DocIdRedir.aspx?ID=TSASSIST-38496930-23028</Url>
      <Description>TSASSIST-38496930-23028</Description>
    </_dlc_DocIdUrl>
    <ICRCIMP_Country_H xmlns="71402401-ee9a-4cfa-82a8-ebbd88d5d766">
      <Terms xmlns="http://schemas.microsoft.com/office/infopath/2007/PartnerControls"/>
    </ICRCIMP_Country_H>
    <Period_x0020_start xmlns="a8a2af44-4b8d-404b-a8bd-4186350a523c" xsi:nil="true"/>
    <TaxCatchAllLabel xmlns="a8a2af44-4b8d-404b-a8bd-4186350a523c"/>
    <ICRCIMP_DocumentType_H xmlns="71402401-ee9a-4cfa-82a8-ebbd88d5d766">
      <Terms xmlns="http://schemas.microsoft.com/office/infopath/2007/PartnerControls"/>
    </ICRCIMP_DocumentType_H>
    <_dlc_DocIdPersistId xmlns="a8a2af44-4b8d-404b-a8bd-4186350a523c" xsi:nil="true"/>
    <ICRCIMP_IHT_H xmlns="71402401-ee9a-4cfa-82a8-ebbd88d5d766">
      <Terms xmlns="http://schemas.microsoft.com/office/infopath/2007/PartnerControls"/>
    </ICRCIMP_IHT_H>
    <IsIntranet xmlns="a8a2af44-4b8d-404b-a8bd-4186350a523c">false</IsIntranet>
    <ICRCIMP_BusinessFunction_H xmlns="71402401-ee9a-4cfa-82a8-ebbd88d5d766">
      <Terms xmlns="http://schemas.microsoft.com/office/infopath/2007/PartnerControls"/>
    </ICRCIMP_BusinessFunction_H>
    <RatingCount xmlns="http://schemas.microsoft.com/sharepoint/v3" xsi:nil="true"/>
    <ICRCIMP_RMIdentifier xmlns="71402401-ee9a-4cfa-82a8-ebbd88d5d766" xsi:nil="true"/>
    <ICRCIMP_IsRecord xmlns="71402401-ee9a-4cfa-82a8-ebbd88d5d766">false</ICRCIMP_IsRecord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ICRCIMP_RMTransfer xmlns="71402401-ee9a-4cfa-82a8-ebbd88d5d766">
      <Url xsi:nil="true"/>
      <Description xsi:nil="true"/>
    </ICRCIMP_RMTransfer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58F413-DF3F-44DE-99B3-0A9BA1EDE3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6B9724-598A-48A9-8ABC-2F7F9C590552}"/>
</file>

<file path=customXml/itemProps3.xml><?xml version="1.0" encoding="utf-8"?>
<ds:datastoreItem xmlns:ds="http://schemas.openxmlformats.org/officeDocument/2006/customXml" ds:itemID="{8C582A27-190F-4207-87E9-F99260CCC7A3}">
  <ds:schemaRefs>
    <ds:schemaRef ds:uri="71402401-ee9a-4cfa-82a8-ebbd88d5d766"/>
    <ds:schemaRef ds:uri="http://purl.org/dc/elements/1.1/"/>
    <ds:schemaRef ds:uri="http://schemas.microsoft.com/sharepoint/v3"/>
    <ds:schemaRef ds:uri="a8a2af44-4b8d-404b-a8bd-4186350a523c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1B9D9E-570F-4517-A476-1CCF4A84FA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C4F04F-F113-4AB7-9FCE-D87129B8BB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David Dedi AMELINA</dc:creator>
  <cp:lastModifiedBy>Cornelia Anne Barth</cp:lastModifiedBy>
  <cp:revision>3</cp:revision>
  <dcterms:created xsi:type="dcterms:W3CDTF">2020-05-24T05:55:00Z</dcterms:created>
  <dcterms:modified xsi:type="dcterms:W3CDTF">2020-06-03T14:00:00Z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Key Issue">
    <vt:lpwstr>3;#- No key issue|32056555-74b8-4174-9beb-b0d6d010855f</vt:lpwstr>
  </property>
  <property fmtid="{D5CDD505-2E9C-101B-9397-08002B2CF9AE}" pid="4" name="_dlc_DocIdItemGuid">
    <vt:lpwstr>a9d2883e-69b2-4080-b1d6-485033cbbbd5</vt:lpwstr>
  </property>
  <property fmtid="{D5CDD505-2E9C-101B-9397-08002B2CF9AE}" pid="5" name="ICRCIMP_IHT">
    <vt:lpwstr/>
  </property>
  <property fmtid="{D5CDD505-2E9C-101B-9397-08002B2CF9AE}" pid="6" name="ICRCIMP_Country">
    <vt:lpwstr/>
  </property>
  <property fmtid="{D5CDD505-2E9C-101B-9397-08002B2CF9AE}" pid="7" name="ICRCIMP_RMUnitInCharge">
    <vt:lpwstr/>
  </property>
  <property fmtid="{D5CDD505-2E9C-101B-9397-08002B2CF9AE}" pid="8" name="ICRCIMP_OrganizationalAccronym">
    <vt:lpwstr/>
  </property>
  <property fmtid="{D5CDD505-2E9C-101B-9397-08002B2CF9AE}" pid="9" name="ICRCIMP_DocumentType">
    <vt:lpwstr/>
  </property>
  <property fmtid="{D5CDD505-2E9C-101B-9397-08002B2CF9AE}" pid="10" name="ICRCIMP_Keyword">
    <vt:lpwstr/>
  </property>
  <property fmtid="{D5CDD505-2E9C-101B-9397-08002B2CF9AE}" pid="11" name="ICRCIMP_BusinessFunction">
    <vt:lpwstr/>
  </property>
  <property fmtid="{D5CDD505-2E9C-101B-9397-08002B2CF9AE}" pid="12" name="ICRCIMP_KeyIssue">
    <vt:lpwstr/>
  </property>
  <property fmtid="{D5CDD505-2E9C-101B-9397-08002B2CF9AE}" pid="13" name="ICRCIMP_ManageAccess">
    <vt:bool>false</vt:bool>
  </property>
  <property fmtid="{D5CDD505-2E9C-101B-9397-08002B2CF9AE}" pid="15" name="_docset_NoMedatataSyncRequired">
    <vt:lpwstr>False</vt:lpwstr>
  </property>
  <property fmtid="{D5CDD505-2E9C-101B-9397-08002B2CF9AE}" pid="16" name="h205814a13eb4c68bb83316f6dea6ef2">
    <vt:lpwstr/>
  </property>
</Properties>
</file>