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16ED" w14:textId="472C4805" w:rsidR="00AC25DA" w:rsidRPr="00311A04" w:rsidRDefault="00311A04" w:rsidP="00112E6C">
      <w:pPr>
        <w:jc w:val="center"/>
        <w:rPr>
          <w:sz w:val="32"/>
          <w:szCs w:val="32"/>
          <w:u w:val="single"/>
          <w:lang w:val="es-AR"/>
        </w:rPr>
      </w:pPr>
      <w:r w:rsidRPr="00311A04">
        <w:rPr>
          <w:sz w:val="32"/>
          <w:szCs w:val="32"/>
          <w:u w:val="single"/>
          <w:lang w:val="es-AR"/>
        </w:rPr>
        <w:t>Hoja de información de la reunión reflexiva para el personal</w:t>
      </w:r>
    </w:p>
    <w:p w14:paraId="7B3B4814" w14:textId="5AA5EC4D" w:rsidR="00112E6C" w:rsidRPr="00311A04" w:rsidRDefault="00311A04">
      <w:pPr>
        <w:rPr>
          <w:b/>
          <w:u w:val="single"/>
          <w:lang w:val="es-AR"/>
        </w:rPr>
      </w:pPr>
      <w:r w:rsidRPr="00311A04">
        <w:rPr>
          <w:b/>
          <w:u w:val="single"/>
          <w:lang w:val="es-AR"/>
        </w:rPr>
        <w:t>Frecuencia</w:t>
      </w:r>
      <w:r w:rsidR="00112E6C" w:rsidRPr="00311A04">
        <w:rPr>
          <w:b/>
          <w:u w:val="single"/>
          <w:lang w:val="es-AR"/>
        </w:rPr>
        <w:t>:</w:t>
      </w:r>
    </w:p>
    <w:p w14:paraId="2C491A22" w14:textId="33464389" w:rsidR="00112E6C" w:rsidRPr="00311A04" w:rsidRDefault="00311A04">
      <w:pPr>
        <w:rPr>
          <w:lang w:val="es-AR"/>
        </w:rPr>
      </w:pPr>
      <w:r w:rsidRPr="00311A04">
        <w:rPr>
          <w:lang w:val="es-AR"/>
        </w:rPr>
        <w:t>Las reuniones reflexivas se llevarán a cabo aproximadamente cada trimestre con los equipos ___________. Cada disciplina presentará aproximadamente una vez cada 12 meses.</w:t>
      </w:r>
    </w:p>
    <w:p w14:paraId="0B7C4F5D" w14:textId="4996F48E" w:rsidR="00112E6C" w:rsidRPr="00311A04" w:rsidRDefault="00311A04">
      <w:pPr>
        <w:rPr>
          <w:b/>
          <w:u w:val="single"/>
          <w:lang w:val="es-AR"/>
        </w:rPr>
      </w:pPr>
      <w:r w:rsidRPr="00311A04">
        <w:rPr>
          <w:b/>
          <w:u w:val="single"/>
          <w:lang w:val="es-AR"/>
        </w:rPr>
        <w:t>Fechas y presentadores asignados</w:t>
      </w:r>
      <w:r w:rsidR="00D33F04" w:rsidRPr="00311A04">
        <w:rPr>
          <w:b/>
          <w:u w:val="single"/>
          <w:lang w:val="es-AR"/>
        </w:rPr>
        <w:t xml:space="preserve"> </w:t>
      </w:r>
    </w:p>
    <w:p w14:paraId="3AFD616D" w14:textId="77777777" w:rsidR="005030E4" w:rsidRPr="007E7673" w:rsidRDefault="00F64D1D">
      <w:pPr>
        <w:rPr>
          <w:lang w:val="es-CO"/>
        </w:rPr>
      </w:pPr>
      <w:r w:rsidRPr="007E7673">
        <w:rPr>
          <w:lang w:val="es-CO"/>
        </w:rPr>
        <w:t>..</w:t>
      </w:r>
    </w:p>
    <w:p w14:paraId="258F66BE" w14:textId="77777777" w:rsidR="00F64D1D" w:rsidRPr="007E7673" w:rsidRDefault="00F64D1D">
      <w:pPr>
        <w:rPr>
          <w:lang w:val="es-CO"/>
        </w:rPr>
      </w:pPr>
      <w:r w:rsidRPr="007E7673">
        <w:rPr>
          <w:lang w:val="es-CO"/>
        </w:rPr>
        <w:t>..</w:t>
      </w:r>
    </w:p>
    <w:p w14:paraId="09656031" w14:textId="77777777" w:rsidR="00F64D1D" w:rsidRPr="007E7673" w:rsidRDefault="00F64D1D">
      <w:pPr>
        <w:rPr>
          <w:lang w:val="es-CO"/>
        </w:rPr>
      </w:pPr>
    </w:p>
    <w:p w14:paraId="1127F120" w14:textId="2E0F13A0" w:rsidR="00112E6C" w:rsidRPr="00311A04" w:rsidRDefault="00311A04">
      <w:pPr>
        <w:rPr>
          <w:b/>
          <w:u w:val="single"/>
          <w:lang w:val="es-AR"/>
        </w:rPr>
      </w:pPr>
      <w:r w:rsidRPr="00311A04">
        <w:rPr>
          <w:b/>
          <w:u w:val="single"/>
          <w:lang w:val="es-AR"/>
        </w:rPr>
        <w:t>Temas</w:t>
      </w:r>
      <w:r w:rsidR="00112E6C" w:rsidRPr="00311A04">
        <w:rPr>
          <w:b/>
          <w:u w:val="single"/>
          <w:lang w:val="es-AR"/>
        </w:rPr>
        <w:t>:</w:t>
      </w:r>
    </w:p>
    <w:p w14:paraId="445A0A61" w14:textId="127B711E" w:rsidR="00112E6C" w:rsidRPr="00311A04" w:rsidRDefault="00311A04">
      <w:pPr>
        <w:rPr>
          <w:lang w:val="es-AR"/>
        </w:rPr>
      </w:pPr>
      <w:r w:rsidRPr="00311A04">
        <w:rPr>
          <w:lang w:val="es-AR"/>
        </w:rPr>
        <w:t>Los temas para elegir son</w:t>
      </w:r>
      <w:r w:rsidR="00112E6C" w:rsidRPr="00311A04">
        <w:rPr>
          <w:lang w:val="es-AR"/>
        </w:rPr>
        <w:t>:</w:t>
      </w:r>
    </w:p>
    <w:p w14:paraId="4D4CF617" w14:textId="77777777" w:rsidR="006D6F60" w:rsidRDefault="00F64D1D" w:rsidP="00112E6C">
      <w:pPr>
        <w:pStyle w:val="ListParagraph"/>
        <w:numPr>
          <w:ilvl w:val="0"/>
          <w:numId w:val="1"/>
        </w:numPr>
      </w:pPr>
      <w:r>
        <w:t>..</w:t>
      </w:r>
    </w:p>
    <w:p w14:paraId="1C89BBCE" w14:textId="77777777" w:rsidR="00F64D1D" w:rsidRDefault="00F64D1D" w:rsidP="00112E6C">
      <w:pPr>
        <w:pStyle w:val="ListParagraph"/>
        <w:numPr>
          <w:ilvl w:val="0"/>
          <w:numId w:val="1"/>
        </w:numPr>
      </w:pPr>
      <w:r>
        <w:t>..</w:t>
      </w:r>
    </w:p>
    <w:p w14:paraId="6AF69371" w14:textId="77777777" w:rsidR="00F64D1D" w:rsidRDefault="00F64D1D" w:rsidP="00112E6C">
      <w:pPr>
        <w:pStyle w:val="ListParagraph"/>
        <w:numPr>
          <w:ilvl w:val="0"/>
          <w:numId w:val="1"/>
        </w:numPr>
      </w:pPr>
      <w:r>
        <w:t>..</w:t>
      </w:r>
    </w:p>
    <w:p w14:paraId="10834C71" w14:textId="77777777" w:rsidR="000060CB" w:rsidRDefault="000060CB" w:rsidP="000060CB"/>
    <w:p w14:paraId="18183E3B" w14:textId="3EBFA04D" w:rsidR="000060CB" w:rsidRPr="00311A04" w:rsidRDefault="000060CB" w:rsidP="005030E4">
      <w:pPr>
        <w:rPr>
          <w:lang w:val="es-AR"/>
        </w:rPr>
      </w:pPr>
      <w:r w:rsidRPr="00311A04">
        <w:rPr>
          <w:b/>
          <w:u w:val="single"/>
          <w:lang w:val="es-AR"/>
        </w:rPr>
        <w:t>Format</w:t>
      </w:r>
      <w:r w:rsidR="00311A04" w:rsidRPr="00311A04">
        <w:rPr>
          <w:b/>
          <w:u w:val="single"/>
          <w:lang w:val="es-AR"/>
        </w:rPr>
        <w:t>o</w:t>
      </w:r>
      <w:r w:rsidRPr="00311A04">
        <w:rPr>
          <w:b/>
          <w:u w:val="single"/>
          <w:lang w:val="es-AR"/>
        </w:rPr>
        <w:t>:</w:t>
      </w:r>
      <w:r w:rsidR="00311A04" w:rsidRPr="00311A04">
        <w:rPr>
          <w:b/>
          <w:lang w:val="es-AR"/>
        </w:rPr>
        <w:t xml:space="preserve"> </w:t>
      </w:r>
      <w:r w:rsidR="00311A04" w:rsidRPr="00311A04">
        <w:rPr>
          <w:lang w:val="es-AR"/>
        </w:rPr>
        <w:t>Cada reunión reflexiva comienza a las... y termina a las...</w:t>
      </w:r>
    </w:p>
    <w:p w14:paraId="7518133B" w14:textId="66E22045" w:rsidR="00B554EF" w:rsidRPr="00311A04" w:rsidRDefault="00311A04" w:rsidP="000060CB">
      <w:pPr>
        <w:rPr>
          <w:lang w:val="es-AR"/>
        </w:rPr>
      </w:pPr>
      <w:r w:rsidRPr="00311A04">
        <w:rPr>
          <w:lang w:val="es-AR"/>
        </w:rPr>
        <w:t>Se adjunta una hoja de formato para ayudar a proporcionar estructura</w:t>
      </w:r>
      <w:r>
        <w:rPr>
          <w:lang w:val="es-AR"/>
        </w:rPr>
        <w:t xml:space="preserve"> y cronometraje a las reuniones</w:t>
      </w:r>
      <w:r w:rsidR="000060CB" w:rsidRPr="00311A04">
        <w:rPr>
          <w:lang w:val="es-AR"/>
        </w:rPr>
        <w:t xml:space="preserve">. </w:t>
      </w:r>
    </w:p>
    <w:p w14:paraId="37A6A84F" w14:textId="23279009" w:rsidR="000060CB" w:rsidRPr="001956CF" w:rsidRDefault="001956CF" w:rsidP="000060CB">
      <w:pPr>
        <w:rPr>
          <w:lang w:val="es-AR"/>
        </w:rPr>
      </w:pPr>
      <w:r w:rsidRPr="001956CF">
        <w:rPr>
          <w:lang w:val="es-AR"/>
        </w:rPr>
        <w:t>Debe haber un máximo de dos presentadores representando el grupo. Los otros miembros del grupo estarán en la audiencia y podrán ayudar a participar en la promoción de puntos de discusión y reflexión. Un voluntario del grupo debe ser nominado para tomar notas. Luego, el documento se entrega al organizador para asegurar el seguimiento en la siguiente reunión.</w:t>
      </w:r>
    </w:p>
    <w:p w14:paraId="0F93AB81" w14:textId="60CD71E7" w:rsidR="00AC25DA" w:rsidRPr="001956CF" w:rsidRDefault="001956CF" w:rsidP="000060CB">
      <w:pPr>
        <w:rPr>
          <w:lang w:val="es-AR"/>
        </w:rPr>
      </w:pPr>
      <w:r w:rsidRPr="001956CF">
        <w:rPr>
          <w:lang w:val="es-AR"/>
        </w:rPr>
        <w:t>Los horarios sugeridos son</w:t>
      </w:r>
      <w:r w:rsidR="00AC25DA" w:rsidRPr="001956CF">
        <w:rPr>
          <w:lang w:val="es-AR"/>
        </w:rPr>
        <w:t>:</w:t>
      </w:r>
    </w:p>
    <w:p w14:paraId="2F272E4F" w14:textId="036771CB" w:rsidR="00E90EE6" w:rsidRPr="001956CF" w:rsidRDefault="001956CF" w:rsidP="00E90EE6">
      <w:pPr>
        <w:rPr>
          <w:lang w:val="es-AR"/>
        </w:rPr>
      </w:pPr>
      <w:r w:rsidRPr="001956CF">
        <w:rPr>
          <w:lang w:val="es-AR"/>
        </w:rPr>
        <w:t>El organizador de la reunión revisará el plan de acción surgido de la reunión reflexiva anterior. Seguimiento / cambios a la práctica actual serán presentados al grupo</w:t>
      </w:r>
      <w:r w:rsidR="00E90EE6" w:rsidRPr="001956CF">
        <w:rPr>
          <w:lang w:val="es-AR"/>
        </w:rPr>
        <w:t>.</w:t>
      </w:r>
    </w:p>
    <w:p w14:paraId="0D285A41" w14:textId="77777777" w:rsidR="00E90EE6" w:rsidRPr="001956CF" w:rsidRDefault="00E90EE6" w:rsidP="000060CB">
      <w:pPr>
        <w:rPr>
          <w:lang w:val="es-AR"/>
        </w:rPr>
      </w:pPr>
    </w:p>
    <w:p w14:paraId="601B2303" w14:textId="4C449649" w:rsidR="00AC25DA" w:rsidRPr="001956CF" w:rsidRDefault="00AC25DA" w:rsidP="000060CB">
      <w:pPr>
        <w:rPr>
          <w:lang w:val="es-AR"/>
        </w:rPr>
      </w:pPr>
      <w:r w:rsidRPr="001956CF">
        <w:rPr>
          <w:lang w:val="es-AR"/>
        </w:rPr>
        <w:t xml:space="preserve">10-15 </w:t>
      </w:r>
      <w:r w:rsidR="001956CF" w:rsidRPr="001956CF">
        <w:rPr>
          <w:lang w:val="es-AR"/>
        </w:rPr>
        <w:t>minutos para repasar antecedentes, literatura e investigación</w:t>
      </w:r>
    </w:p>
    <w:p w14:paraId="0C1B1B29" w14:textId="2BF9F2E6" w:rsidR="00AC25DA" w:rsidRPr="001956CF" w:rsidRDefault="00AC25DA" w:rsidP="000060CB">
      <w:pPr>
        <w:rPr>
          <w:lang w:val="es-AR"/>
        </w:rPr>
      </w:pPr>
      <w:r w:rsidRPr="001956CF">
        <w:rPr>
          <w:lang w:val="es-AR"/>
        </w:rPr>
        <w:t>20 minut</w:t>
      </w:r>
      <w:r w:rsidR="001956CF" w:rsidRPr="001956CF">
        <w:rPr>
          <w:lang w:val="es-AR"/>
        </w:rPr>
        <w:t>o</w:t>
      </w:r>
      <w:r w:rsidRPr="001956CF">
        <w:rPr>
          <w:lang w:val="es-AR"/>
        </w:rPr>
        <w:t xml:space="preserve">s </w:t>
      </w:r>
      <w:r w:rsidR="001956CF" w:rsidRPr="001956CF">
        <w:rPr>
          <w:lang w:val="es-AR"/>
        </w:rPr>
        <w:t>parpa</w:t>
      </w:r>
      <w:r w:rsidRPr="001956CF">
        <w:rPr>
          <w:lang w:val="es-AR"/>
        </w:rPr>
        <w:t xml:space="preserve"> </w:t>
      </w:r>
      <w:r w:rsidR="001956CF" w:rsidRPr="001956CF">
        <w:rPr>
          <w:lang w:val="es-AR"/>
        </w:rPr>
        <w:t>estudio</w:t>
      </w:r>
      <w:r w:rsidR="001956CF">
        <w:rPr>
          <w:lang w:val="es-AR"/>
        </w:rPr>
        <w:t>s</w:t>
      </w:r>
      <w:r w:rsidR="001956CF" w:rsidRPr="001956CF">
        <w:rPr>
          <w:lang w:val="es-AR"/>
        </w:rPr>
        <w:t xml:space="preserve"> de caso</w:t>
      </w:r>
      <w:r w:rsidR="001956CF">
        <w:rPr>
          <w:lang w:val="es-AR"/>
        </w:rPr>
        <w:t>s</w:t>
      </w:r>
    </w:p>
    <w:p w14:paraId="06EDAB0C" w14:textId="193C3CEA" w:rsidR="00AC25DA" w:rsidRPr="001956CF" w:rsidRDefault="00AC25DA" w:rsidP="000060CB">
      <w:pPr>
        <w:rPr>
          <w:lang w:val="es-AR"/>
        </w:rPr>
      </w:pPr>
      <w:r w:rsidRPr="001956CF">
        <w:rPr>
          <w:lang w:val="es-AR"/>
        </w:rPr>
        <w:t>20 minut</w:t>
      </w:r>
      <w:r w:rsidR="001956CF" w:rsidRPr="001956CF">
        <w:rPr>
          <w:lang w:val="es-AR"/>
        </w:rPr>
        <w:t>o</w:t>
      </w:r>
      <w:r w:rsidRPr="001956CF">
        <w:rPr>
          <w:lang w:val="es-AR"/>
        </w:rPr>
        <w:t xml:space="preserve">s </w:t>
      </w:r>
      <w:r w:rsidR="001956CF" w:rsidRPr="001956CF">
        <w:rPr>
          <w:lang w:val="es-AR"/>
        </w:rPr>
        <w:t>para</w:t>
      </w:r>
      <w:r w:rsidRPr="001956CF">
        <w:rPr>
          <w:lang w:val="es-AR"/>
        </w:rPr>
        <w:t xml:space="preserve"> </w:t>
      </w:r>
      <w:r w:rsidR="001956CF" w:rsidRPr="001956CF">
        <w:rPr>
          <w:lang w:val="es-AR"/>
        </w:rPr>
        <w:t>discusión</w:t>
      </w:r>
    </w:p>
    <w:p w14:paraId="66C792D8" w14:textId="429480DB" w:rsidR="00AC25DA" w:rsidRPr="001956CF" w:rsidRDefault="00AC25DA" w:rsidP="000060CB">
      <w:pPr>
        <w:rPr>
          <w:lang w:val="es-AR"/>
        </w:rPr>
      </w:pPr>
      <w:r w:rsidRPr="001956CF">
        <w:rPr>
          <w:lang w:val="es-AR"/>
        </w:rPr>
        <w:t>5 minut</w:t>
      </w:r>
      <w:r w:rsidR="001956CF" w:rsidRPr="001956CF">
        <w:rPr>
          <w:lang w:val="es-AR"/>
        </w:rPr>
        <w:t>o</w:t>
      </w:r>
      <w:r w:rsidRPr="001956CF">
        <w:rPr>
          <w:lang w:val="es-AR"/>
        </w:rPr>
        <w:t xml:space="preserve">s </w:t>
      </w:r>
      <w:r w:rsidR="001956CF" w:rsidRPr="001956CF">
        <w:rPr>
          <w:lang w:val="es-AR"/>
        </w:rPr>
        <w:t>para</w:t>
      </w:r>
      <w:r w:rsidRPr="001956CF">
        <w:rPr>
          <w:lang w:val="es-AR"/>
        </w:rPr>
        <w:t xml:space="preserve"> </w:t>
      </w:r>
      <w:r w:rsidR="001956CF" w:rsidRPr="001956CF">
        <w:rPr>
          <w:lang w:val="es-AR"/>
        </w:rPr>
        <w:t>documentar elementos de acción</w:t>
      </w:r>
    </w:p>
    <w:p w14:paraId="11595E1C" w14:textId="77777777" w:rsidR="00B554EF" w:rsidRPr="001956CF" w:rsidRDefault="00B554EF">
      <w:pPr>
        <w:rPr>
          <w:lang w:val="es-AR"/>
        </w:rPr>
      </w:pPr>
      <w:r w:rsidRPr="001956CF">
        <w:rPr>
          <w:lang w:val="es-AR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552B71" w:rsidRPr="00AC25DA" w14:paraId="0B6E7A5F" w14:textId="77777777" w:rsidTr="00213385">
        <w:tc>
          <w:tcPr>
            <w:tcW w:w="2972" w:type="dxa"/>
          </w:tcPr>
          <w:p w14:paraId="2C7C1265" w14:textId="1A493990" w:rsidR="00552B71" w:rsidRPr="00AC25DA" w:rsidRDefault="00C46C81" w:rsidP="00AC25DA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 w:rsidRPr="00C46C81">
              <w:rPr>
                <w:b/>
                <w:u w:val="single"/>
              </w:rPr>
              <w:lastRenderedPageBreak/>
              <w:t>Fecha</w:t>
            </w:r>
            <w:proofErr w:type="spellEnd"/>
            <w:r w:rsidRPr="00C46C81">
              <w:rPr>
                <w:b/>
                <w:u w:val="single"/>
              </w:rPr>
              <w:t xml:space="preserve"> de </w:t>
            </w:r>
            <w:proofErr w:type="spellStart"/>
            <w:r w:rsidRPr="00C46C81">
              <w:rPr>
                <w:b/>
                <w:u w:val="single"/>
              </w:rPr>
              <w:t>reunión</w:t>
            </w:r>
            <w:proofErr w:type="spellEnd"/>
            <w:r w:rsidRPr="00C46C81">
              <w:rPr>
                <w:b/>
                <w:u w:val="single"/>
              </w:rPr>
              <w:t xml:space="preserve"> </w:t>
            </w:r>
            <w:proofErr w:type="spellStart"/>
            <w:r w:rsidRPr="00C46C81">
              <w:rPr>
                <w:b/>
                <w:u w:val="single"/>
              </w:rPr>
              <w:t>reflexiva</w:t>
            </w:r>
            <w:proofErr w:type="spellEnd"/>
            <w:r w:rsidR="00552B71" w:rsidRPr="00AC25DA">
              <w:rPr>
                <w:b/>
                <w:u w:val="single"/>
              </w:rPr>
              <w:t>:</w:t>
            </w:r>
          </w:p>
        </w:tc>
        <w:tc>
          <w:tcPr>
            <w:tcW w:w="6044" w:type="dxa"/>
          </w:tcPr>
          <w:p w14:paraId="2EDA6557" w14:textId="77777777" w:rsidR="00552B71" w:rsidRPr="00AC25DA" w:rsidRDefault="00552B71" w:rsidP="00AC25DA">
            <w:pPr>
              <w:spacing w:after="0" w:line="240" w:lineRule="auto"/>
            </w:pPr>
          </w:p>
        </w:tc>
      </w:tr>
      <w:tr w:rsidR="00552B71" w:rsidRPr="00167580" w14:paraId="29882B44" w14:textId="77777777" w:rsidTr="00213385">
        <w:tc>
          <w:tcPr>
            <w:tcW w:w="2972" w:type="dxa"/>
          </w:tcPr>
          <w:p w14:paraId="28595818" w14:textId="5B832D8C" w:rsidR="00552B71" w:rsidRPr="00213385" w:rsidRDefault="00213385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  <w:r w:rsidRPr="00213385">
              <w:rPr>
                <w:b/>
                <w:u w:val="single"/>
                <w:lang w:val="es-AR"/>
              </w:rPr>
              <w:t>Tema de la reunión reflexiva</w:t>
            </w:r>
            <w:r w:rsidR="00552B71" w:rsidRPr="00213385">
              <w:rPr>
                <w:b/>
                <w:u w:val="single"/>
                <w:lang w:val="es-AR"/>
              </w:rPr>
              <w:t>:</w:t>
            </w:r>
          </w:p>
        </w:tc>
        <w:tc>
          <w:tcPr>
            <w:tcW w:w="6044" w:type="dxa"/>
          </w:tcPr>
          <w:p w14:paraId="0695526F" w14:textId="77777777" w:rsidR="00552B71" w:rsidRPr="00213385" w:rsidRDefault="00552B71" w:rsidP="00AC25DA">
            <w:pPr>
              <w:spacing w:after="0" w:line="240" w:lineRule="auto"/>
              <w:rPr>
                <w:lang w:val="es-AR"/>
              </w:rPr>
            </w:pPr>
          </w:p>
        </w:tc>
      </w:tr>
      <w:tr w:rsidR="00552B71" w:rsidRPr="00AC25DA" w14:paraId="4940F1A1" w14:textId="77777777" w:rsidTr="00213385">
        <w:trPr>
          <w:trHeight w:val="547"/>
        </w:trPr>
        <w:tc>
          <w:tcPr>
            <w:tcW w:w="2972" w:type="dxa"/>
          </w:tcPr>
          <w:p w14:paraId="67F0995B" w14:textId="1D8C11D2" w:rsidR="00552B71" w:rsidRPr="00AC25DA" w:rsidRDefault="00213385" w:rsidP="00AC25D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Grupo para </w:t>
            </w:r>
            <w:proofErr w:type="spellStart"/>
            <w:r>
              <w:rPr>
                <w:b/>
                <w:u w:val="single"/>
              </w:rPr>
              <w:t>presentar</w:t>
            </w:r>
            <w:proofErr w:type="spellEnd"/>
            <w:r w:rsidR="00552B71" w:rsidRPr="00AC25DA">
              <w:rPr>
                <w:b/>
                <w:u w:val="single"/>
              </w:rPr>
              <w:t>:</w:t>
            </w:r>
          </w:p>
        </w:tc>
        <w:tc>
          <w:tcPr>
            <w:tcW w:w="6044" w:type="dxa"/>
          </w:tcPr>
          <w:p w14:paraId="1438271B" w14:textId="77777777" w:rsidR="00552B71" w:rsidRPr="00AC25DA" w:rsidRDefault="00552B71" w:rsidP="00AC25DA">
            <w:pPr>
              <w:spacing w:after="0" w:line="240" w:lineRule="auto"/>
            </w:pPr>
          </w:p>
        </w:tc>
      </w:tr>
      <w:tr w:rsidR="00552B71" w:rsidRPr="00167580" w14:paraId="5846136B" w14:textId="77777777" w:rsidTr="00213385">
        <w:tc>
          <w:tcPr>
            <w:tcW w:w="2972" w:type="dxa"/>
          </w:tcPr>
          <w:p w14:paraId="5B827784" w14:textId="43AC2F7B" w:rsidR="00552B71" w:rsidRPr="00213385" w:rsidRDefault="00213385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  <w:r w:rsidRPr="00213385">
              <w:rPr>
                <w:b/>
                <w:u w:val="single"/>
                <w:lang w:val="es-AR"/>
              </w:rPr>
              <w:t>Revisión de los elementos de acción identificados en la reunión anterior</w:t>
            </w:r>
            <w:r w:rsidR="00552B71" w:rsidRPr="00213385">
              <w:rPr>
                <w:b/>
                <w:u w:val="single"/>
                <w:lang w:val="es-AR"/>
              </w:rPr>
              <w:t>:</w:t>
            </w:r>
          </w:p>
        </w:tc>
        <w:tc>
          <w:tcPr>
            <w:tcW w:w="6044" w:type="dxa"/>
          </w:tcPr>
          <w:p w14:paraId="372FEE7A" w14:textId="316A6CEF" w:rsidR="00552B71" w:rsidRPr="00167580" w:rsidRDefault="00213385" w:rsidP="00AC25DA">
            <w:pPr>
              <w:spacing w:after="0" w:line="240" w:lineRule="auto"/>
              <w:rPr>
                <w:i/>
                <w:color w:val="FF0000"/>
                <w:lang w:val="es-CO"/>
              </w:rPr>
            </w:pPr>
            <w:r w:rsidRPr="00213385">
              <w:rPr>
                <w:i/>
                <w:color w:val="FF0000"/>
                <w:lang w:val="es-AR"/>
              </w:rPr>
              <w:t xml:space="preserve">Es importante dedicar 5 minutos al comienzo de la reunión reflexiva a revisar las acciones de seguimiento de la reunión reflexiva anterior. Como tal, es importante asegurarse de que las acciones de seguimiento se identifiquen y documenten en cada reunión </w:t>
            </w:r>
            <w:r w:rsidR="00167580" w:rsidRPr="00213385">
              <w:rPr>
                <w:i/>
                <w:color w:val="FF0000"/>
                <w:lang w:val="es-AR"/>
              </w:rPr>
              <w:t>reflexiva. -</w:t>
            </w:r>
            <w:r w:rsidRPr="00213385">
              <w:rPr>
                <w:i/>
                <w:color w:val="FF0000"/>
                <w:lang w:val="es-AR"/>
              </w:rPr>
              <w:t xml:space="preserve"> </w:t>
            </w:r>
            <w:r w:rsidRPr="00167580">
              <w:rPr>
                <w:i/>
                <w:color w:val="FF0000"/>
                <w:lang w:val="es-CO"/>
              </w:rPr>
              <w:t>PRESENTADO POR EL ORGANIZADOR</w:t>
            </w:r>
          </w:p>
          <w:p w14:paraId="44DC8AE6" w14:textId="77777777" w:rsidR="00AC25DA" w:rsidRPr="00167580" w:rsidRDefault="00AC25DA" w:rsidP="00AC25DA">
            <w:pPr>
              <w:spacing w:after="0" w:line="240" w:lineRule="auto"/>
              <w:rPr>
                <w:i/>
                <w:color w:val="FF0000"/>
                <w:lang w:val="es-CO"/>
              </w:rPr>
            </w:pPr>
          </w:p>
          <w:p w14:paraId="5BC96575" w14:textId="77777777" w:rsidR="00AC25DA" w:rsidRPr="00167580" w:rsidRDefault="00AC25DA" w:rsidP="00AC25DA">
            <w:pPr>
              <w:spacing w:after="0" w:line="240" w:lineRule="auto"/>
              <w:rPr>
                <w:i/>
                <w:color w:val="FF0000"/>
                <w:lang w:val="es-CO"/>
              </w:rPr>
            </w:pPr>
          </w:p>
        </w:tc>
      </w:tr>
      <w:tr w:rsidR="00552B71" w:rsidRPr="00167580" w14:paraId="3EF2E54F" w14:textId="77777777" w:rsidTr="00B554EF">
        <w:trPr>
          <w:trHeight w:val="816"/>
        </w:trPr>
        <w:tc>
          <w:tcPr>
            <w:tcW w:w="9016" w:type="dxa"/>
            <w:gridSpan w:val="2"/>
          </w:tcPr>
          <w:p w14:paraId="1363C884" w14:textId="722BA540" w:rsidR="00552B71" w:rsidRPr="00213385" w:rsidRDefault="00213385" w:rsidP="00AC25DA">
            <w:pPr>
              <w:spacing w:after="0" w:line="240" w:lineRule="auto"/>
              <w:rPr>
                <w:lang w:val="es-AR"/>
              </w:rPr>
            </w:pPr>
            <w:r w:rsidRPr="00213385">
              <w:rPr>
                <w:b/>
                <w:u w:val="single"/>
                <w:lang w:val="es-AR"/>
              </w:rPr>
              <w:t xml:space="preserve">Antecedentes </w:t>
            </w:r>
            <w:proofErr w:type="gramStart"/>
            <w:r w:rsidRPr="00213385">
              <w:rPr>
                <w:b/>
                <w:u w:val="single"/>
                <w:lang w:val="es-AR"/>
              </w:rPr>
              <w:t>y  Resultados</w:t>
            </w:r>
            <w:proofErr w:type="gramEnd"/>
            <w:r w:rsidRPr="00213385">
              <w:rPr>
                <w:b/>
                <w:u w:val="single"/>
                <w:lang w:val="es-AR"/>
              </w:rPr>
              <w:t xml:space="preserve"> de la Literatura /  Evidencia</w:t>
            </w:r>
            <w:r w:rsidR="00552B71" w:rsidRPr="00213385">
              <w:rPr>
                <w:lang w:val="es-AR"/>
              </w:rPr>
              <w:t>:</w:t>
            </w:r>
          </w:p>
          <w:p w14:paraId="76101EDB" w14:textId="7E4024B5" w:rsidR="00552B71" w:rsidRPr="00AC25DA" w:rsidRDefault="00213385" w:rsidP="00AC25DA">
            <w:pPr>
              <w:spacing w:after="0" w:line="240" w:lineRule="auto"/>
            </w:pPr>
            <w:proofErr w:type="spellStart"/>
            <w:r w:rsidRPr="00213385">
              <w:t>Preguntas</w:t>
            </w:r>
            <w:proofErr w:type="spellEnd"/>
            <w:r w:rsidRPr="00213385">
              <w:t xml:space="preserve"> </w:t>
            </w:r>
            <w:proofErr w:type="spellStart"/>
            <w:r w:rsidRPr="00213385">
              <w:t>Sugeridas</w:t>
            </w:r>
            <w:proofErr w:type="spellEnd"/>
            <w:r w:rsidR="00552B71" w:rsidRPr="00AC25DA">
              <w:t>:</w:t>
            </w:r>
          </w:p>
          <w:p w14:paraId="637CAC85" w14:textId="6616F496" w:rsidR="00552B71" w:rsidRPr="00213385" w:rsidRDefault="00213385" w:rsidP="002133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s-AR"/>
              </w:rPr>
            </w:pPr>
            <w:r w:rsidRPr="00213385">
              <w:rPr>
                <w:lang w:val="es-AR"/>
              </w:rPr>
              <w:t>¿Cuál es el problema y cómo afecta a los usuarios?</w:t>
            </w:r>
          </w:p>
          <w:p w14:paraId="40F358FC" w14:textId="58C59E5C" w:rsidR="00552B71" w:rsidRPr="00AC25DA" w:rsidRDefault="00213385" w:rsidP="0021338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213385">
              <w:t>Cuáles</w:t>
            </w:r>
            <w:proofErr w:type="spellEnd"/>
            <w:r w:rsidRPr="00213385">
              <w:t xml:space="preserve"> son </w:t>
            </w:r>
            <w:proofErr w:type="spellStart"/>
            <w:r w:rsidRPr="00213385">
              <w:t>los</w:t>
            </w:r>
            <w:proofErr w:type="spellEnd"/>
            <w:r w:rsidRPr="00213385">
              <w:t xml:space="preserve"> </w:t>
            </w:r>
            <w:proofErr w:type="spellStart"/>
            <w:r w:rsidRPr="00213385">
              <w:t>retos</w:t>
            </w:r>
            <w:proofErr w:type="spellEnd"/>
          </w:p>
          <w:p w14:paraId="52A9A040" w14:textId="4B044FDA" w:rsidR="00552B71" w:rsidRPr="00213385" w:rsidRDefault="00213385" w:rsidP="002133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s-AR"/>
              </w:rPr>
            </w:pPr>
            <w:r w:rsidRPr="00213385">
              <w:rPr>
                <w:lang w:val="es-AR"/>
              </w:rPr>
              <w:t>¿Existe alguna información sobre la competencia de salud en este tema?</w:t>
            </w:r>
          </w:p>
          <w:p w14:paraId="507595E2" w14:textId="0AC4A148" w:rsidR="00552B71" w:rsidRPr="00213385" w:rsidRDefault="00213385" w:rsidP="002133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s-AR"/>
              </w:rPr>
            </w:pPr>
            <w:r w:rsidRPr="00213385">
              <w:rPr>
                <w:lang w:val="es-AR"/>
              </w:rPr>
              <w:t>¿Qué es la mejor práctica sugerida por la investigación?</w:t>
            </w:r>
          </w:p>
          <w:p w14:paraId="4A03E8C0" w14:textId="77777777" w:rsidR="00552B71" w:rsidRPr="00213385" w:rsidRDefault="00552B71" w:rsidP="00AC25DA">
            <w:pPr>
              <w:spacing w:after="0" w:line="240" w:lineRule="auto"/>
              <w:rPr>
                <w:lang w:val="es-AR"/>
              </w:rPr>
            </w:pPr>
          </w:p>
          <w:p w14:paraId="1304EBF0" w14:textId="7F1C8C6C" w:rsidR="00552B71" w:rsidRPr="00213385" w:rsidRDefault="00213385" w:rsidP="00AC25DA">
            <w:pPr>
              <w:spacing w:after="0" w:line="240" w:lineRule="auto"/>
              <w:rPr>
                <w:i/>
                <w:color w:val="FF0000"/>
                <w:lang w:val="es-AR"/>
              </w:rPr>
            </w:pPr>
            <w:r w:rsidRPr="00213385">
              <w:rPr>
                <w:i/>
                <w:color w:val="FF0000"/>
                <w:lang w:val="es-AR"/>
              </w:rPr>
              <w:t xml:space="preserve">ESTA SECCIÓN DEBE SER SOLO DE </w:t>
            </w:r>
            <w:r w:rsidRPr="00167580">
              <w:rPr>
                <w:b/>
                <w:i/>
                <w:color w:val="FF0000"/>
                <w:lang w:val="es-AR"/>
              </w:rPr>
              <w:t>10 A 15 MINUTOS EN TOTAL</w:t>
            </w:r>
            <w:r w:rsidRPr="00213385">
              <w:rPr>
                <w:i/>
                <w:color w:val="FF0000"/>
                <w:lang w:val="es-AR"/>
              </w:rPr>
              <w:t>, ESTÁ DISEÑADA PARA PROPORCIONAR UN BREVE CONTEXTO A LOS PROBLEMAS Y LO QUE SE SEBE DEL TEMA</w:t>
            </w:r>
          </w:p>
          <w:p w14:paraId="3EDC1607" w14:textId="77777777" w:rsidR="00AC25DA" w:rsidRPr="00213385" w:rsidRDefault="00AC25DA" w:rsidP="00AC25DA">
            <w:pPr>
              <w:spacing w:after="0" w:line="240" w:lineRule="auto"/>
              <w:rPr>
                <w:i/>
                <w:color w:val="FF0000"/>
                <w:lang w:val="es-AR"/>
              </w:rPr>
            </w:pPr>
          </w:p>
          <w:p w14:paraId="1C45DB18" w14:textId="77777777" w:rsidR="00A449F4" w:rsidRPr="00213385" w:rsidRDefault="00A449F4" w:rsidP="00AC25DA">
            <w:pPr>
              <w:spacing w:after="0" w:line="240" w:lineRule="auto"/>
              <w:rPr>
                <w:i/>
                <w:color w:val="FF0000"/>
                <w:lang w:val="es-AR"/>
              </w:rPr>
            </w:pPr>
          </w:p>
        </w:tc>
      </w:tr>
      <w:tr w:rsidR="006D6F60" w:rsidRPr="00167580" w14:paraId="4413982C" w14:textId="77777777" w:rsidTr="00B554EF">
        <w:tc>
          <w:tcPr>
            <w:tcW w:w="9016" w:type="dxa"/>
            <w:gridSpan w:val="2"/>
          </w:tcPr>
          <w:p w14:paraId="0753ED61" w14:textId="5B03B788" w:rsidR="006D6F60" w:rsidRPr="00C52F6D" w:rsidRDefault="00C52F6D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  <w:r w:rsidRPr="00C52F6D">
              <w:rPr>
                <w:b/>
                <w:u w:val="single"/>
                <w:lang w:val="es-AR"/>
              </w:rPr>
              <w:t>Estudios de caso</w:t>
            </w:r>
            <w:r w:rsidR="006D6F60" w:rsidRPr="00C52F6D">
              <w:rPr>
                <w:b/>
                <w:u w:val="single"/>
                <w:lang w:val="es-AR"/>
              </w:rPr>
              <w:t>:</w:t>
            </w:r>
          </w:p>
          <w:p w14:paraId="39C6685F" w14:textId="77777777" w:rsidR="00A449F4" w:rsidRPr="00C52F6D" w:rsidRDefault="00A449F4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</w:p>
          <w:p w14:paraId="0B9EDEF4" w14:textId="77777777" w:rsidR="00A449F4" w:rsidRPr="00C52F6D" w:rsidRDefault="00A449F4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</w:p>
          <w:p w14:paraId="68DBF355" w14:textId="77777777" w:rsidR="00AC25DA" w:rsidRPr="00C52F6D" w:rsidRDefault="00AC25DA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</w:p>
          <w:p w14:paraId="7D74DB6C" w14:textId="77777777" w:rsidR="00C52F6D" w:rsidRPr="00C52F6D" w:rsidRDefault="00C52F6D" w:rsidP="00C52F6D">
            <w:pPr>
              <w:spacing w:after="0" w:line="240" w:lineRule="auto"/>
              <w:rPr>
                <w:i/>
                <w:color w:val="FF0000"/>
                <w:lang w:val="es-AR"/>
              </w:rPr>
            </w:pPr>
            <w:r w:rsidRPr="00C52F6D">
              <w:rPr>
                <w:i/>
                <w:color w:val="FF0000"/>
                <w:lang w:val="es-AR"/>
              </w:rPr>
              <w:t>Deben discutirse 1-2 estudios de casos que resalten cuestiones relacionadas con el tema elegido y el tema de enfoque</w:t>
            </w:r>
          </w:p>
          <w:p w14:paraId="448E64FB" w14:textId="0712B4DA" w:rsidR="006D6F60" w:rsidRPr="00C52F6D" w:rsidRDefault="00C52F6D" w:rsidP="00C52F6D">
            <w:pPr>
              <w:spacing w:after="0" w:line="240" w:lineRule="auto"/>
              <w:rPr>
                <w:lang w:val="es-AR"/>
              </w:rPr>
            </w:pPr>
            <w:r w:rsidRPr="00C52F6D">
              <w:rPr>
                <w:i/>
                <w:color w:val="FF0000"/>
                <w:lang w:val="es-AR"/>
              </w:rPr>
              <w:t xml:space="preserve">DEBEN ALOCARSE </w:t>
            </w:r>
            <w:r w:rsidRPr="00167580">
              <w:rPr>
                <w:b/>
                <w:i/>
                <w:color w:val="FF0000"/>
                <w:lang w:val="es-AR"/>
              </w:rPr>
              <w:t>20 MINUTOS</w:t>
            </w:r>
            <w:r w:rsidRPr="00C52F6D">
              <w:rPr>
                <w:i/>
                <w:color w:val="FF0000"/>
                <w:lang w:val="es-AR"/>
              </w:rPr>
              <w:t xml:space="preserve"> PARA DISCUCION DE LOS TEMAS RELACIONADOS CON LOS USUARIOS ELEGIDOS</w:t>
            </w:r>
            <w:r w:rsidR="006D6F60" w:rsidRPr="00C52F6D">
              <w:rPr>
                <w:i/>
                <w:color w:val="FF0000"/>
                <w:lang w:val="es-AR"/>
              </w:rPr>
              <w:t>.</w:t>
            </w:r>
            <w:r w:rsidR="006D6F60" w:rsidRPr="00C52F6D">
              <w:rPr>
                <w:lang w:val="es-AR"/>
              </w:rPr>
              <w:t xml:space="preserve"> </w:t>
            </w:r>
          </w:p>
          <w:p w14:paraId="25C4C721" w14:textId="77777777" w:rsidR="00AC25DA" w:rsidRPr="00C52F6D" w:rsidRDefault="00AC25DA" w:rsidP="00AC25DA">
            <w:pPr>
              <w:spacing w:after="0" w:line="240" w:lineRule="auto"/>
              <w:rPr>
                <w:lang w:val="es-AR"/>
              </w:rPr>
            </w:pPr>
          </w:p>
          <w:p w14:paraId="0917FD95" w14:textId="77777777" w:rsidR="00AC25DA" w:rsidRPr="00C52F6D" w:rsidRDefault="00AC25DA" w:rsidP="00AC25DA">
            <w:pPr>
              <w:spacing w:after="0" w:line="240" w:lineRule="auto"/>
              <w:rPr>
                <w:lang w:val="es-AR"/>
              </w:rPr>
            </w:pPr>
          </w:p>
          <w:p w14:paraId="7867E044" w14:textId="77777777" w:rsidR="00A449F4" w:rsidRPr="00C52F6D" w:rsidRDefault="00A449F4" w:rsidP="00AC25DA">
            <w:pPr>
              <w:spacing w:after="0" w:line="240" w:lineRule="auto"/>
              <w:rPr>
                <w:lang w:val="es-AR"/>
              </w:rPr>
            </w:pPr>
          </w:p>
        </w:tc>
      </w:tr>
      <w:tr w:rsidR="006D6F60" w:rsidRPr="00167580" w14:paraId="32E8B528" w14:textId="77777777" w:rsidTr="00B554EF">
        <w:tc>
          <w:tcPr>
            <w:tcW w:w="9016" w:type="dxa"/>
            <w:gridSpan w:val="2"/>
          </w:tcPr>
          <w:p w14:paraId="3EC1B969" w14:textId="0C3170BA" w:rsidR="006D6F60" w:rsidRPr="00C52F6D" w:rsidRDefault="00C52F6D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  <w:r w:rsidRPr="00C52F6D">
              <w:rPr>
                <w:b/>
                <w:u w:val="single"/>
                <w:lang w:val="es-AR"/>
              </w:rPr>
              <w:t>Discusión y puntos de reflexión</w:t>
            </w:r>
            <w:r w:rsidR="006D6F60" w:rsidRPr="00C52F6D">
              <w:rPr>
                <w:b/>
                <w:u w:val="single"/>
                <w:lang w:val="es-AR"/>
              </w:rPr>
              <w:t>:</w:t>
            </w:r>
          </w:p>
          <w:p w14:paraId="28F2BA6D" w14:textId="77777777" w:rsidR="00A449F4" w:rsidRPr="00C52F6D" w:rsidRDefault="00A449F4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</w:p>
          <w:p w14:paraId="02E6B3CE" w14:textId="77777777" w:rsidR="00AC25DA" w:rsidRPr="00C52F6D" w:rsidRDefault="00AC25DA" w:rsidP="00AC25DA">
            <w:pPr>
              <w:spacing w:after="0" w:line="240" w:lineRule="auto"/>
              <w:rPr>
                <w:b/>
                <w:u w:val="single"/>
                <w:lang w:val="es-AR"/>
              </w:rPr>
            </w:pPr>
          </w:p>
          <w:p w14:paraId="1652D5B7" w14:textId="4E2A236F" w:rsidR="00AC25DA" w:rsidRPr="00C52F6D" w:rsidRDefault="00167580" w:rsidP="00AC25DA">
            <w:pPr>
              <w:spacing w:after="0" w:line="240" w:lineRule="auto"/>
              <w:rPr>
                <w:i/>
                <w:color w:val="FF0000"/>
                <w:lang w:val="es-AR"/>
              </w:rPr>
            </w:pPr>
            <w:r>
              <w:rPr>
                <w:i/>
                <w:color w:val="FF0000"/>
                <w:lang w:val="es-AR"/>
              </w:rPr>
              <w:t>E</w:t>
            </w:r>
            <w:r w:rsidR="00C52F6D" w:rsidRPr="00C52F6D">
              <w:rPr>
                <w:i/>
                <w:color w:val="FF0000"/>
                <w:lang w:val="es-AR"/>
              </w:rPr>
              <w:t xml:space="preserve">l equipo presentador debe identificar algunas preguntas y puntos de discusión usando los antecedentes / literatura y estudios de </w:t>
            </w:r>
            <w:r w:rsidR="007E7673" w:rsidRPr="00C52F6D">
              <w:rPr>
                <w:i/>
                <w:color w:val="FF0000"/>
                <w:lang w:val="es-AR"/>
              </w:rPr>
              <w:t>caso, para</w:t>
            </w:r>
            <w:r w:rsidR="00C52F6D" w:rsidRPr="00C52F6D">
              <w:rPr>
                <w:i/>
                <w:color w:val="FF0000"/>
                <w:lang w:val="es-AR"/>
              </w:rPr>
              <w:t xml:space="preserve"> dirigir una </w:t>
            </w:r>
            <w:r w:rsidR="00C52F6D" w:rsidRPr="00167580">
              <w:rPr>
                <w:b/>
                <w:i/>
                <w:color w:val="FF0000"/>
                <w:lang w:val="es-AR"/>
              </w:rPr>
              <w:t>discusión de</w:t>
            </w:r>
            <w:r w:rsidR="00C52F6D" w:rsidRPr="00C52F6D">
              <w:rPr>
                <w:i/>
                <w:color w:val="FF0000"/>
                <w:lang w:val="es-AR"/>
              </w:rPr>
              <w:t xml:space="preserve"> </w:t>
            </w:r>
            <w:r w:rsidR="00C52F6D" w:rsidRPr="00167580">
              <w:rPr>
                <w:b/>
                <w:i/>
                <w:color w:val="FF0000"/>
                <w:lang w:val="es-AR"/>
              </w:rPr>
              <w:t>15 a 20 minutos</w:t>
            </w:r>
            <w:r w:rsidR="00C52F6D" w:rsidRPr="00C52F6D">
              <w:rPr>
                <w:i/>
                <w:color w:val="FF0000"/>
                <w:lang w:val="es-AR"/>
              </w:rPr>
              <w:t xml:space="preserve"> con el grupo. El objetivo de esto es obtener algunos elementos de acción para que podamos reflexionar y luego mejorar nuestra práctica. Se adjunta un folleto sobre cómo liderar las discusiones para ayudar con la preparación</w:t>
            </w:r>
            <w:bookmarkStart w:id="0" w:name="_GoBack"/>
            <w:bookmarkEnd w:id="0"/>
            <w:r w:rsidR="00AC25DA" w:rsidRPr="00C52F6D">
              <w:rPr>
                <w:i/>
                <w:color w:val="FF0000"/>
                <w:lang w:val="es-AR"/>
              </w:rPr>
              <w:t>.</w:t>
            </w:r>
          </w:p>
          <w:p w14:paraId="02DD94E4" w14:textId="77777777" w:rsidR="00AC25DA" w:rsidRPr="00C52F6D" w:rsidRDefault="00AC25DA" w:rsidP="00AC25DA">
            <w:pPr>
              <w:spacing w:after="0" w:line="240" w:lineRule="auto"/>
              <w:rPr>
                <w:i/>
                <w:color w:val="FF0000"/>
                <w:lang w:val="es-AR"/>
              </w:rPr>
            </w:pPr>
          </w:p>
          <w:p w14:paraId="09A5A647" w14:textId="77777777" w:rsidR="00AC25DA" w:rsidRPr="00C52F6D" w:rsidRDefault="00AC25DA" w:rsidP="00AC25DA">
            <w:pPr>
              <w:spacing w:after="0" w:line="240" w:lineRule="auto"/>
              <w:rPr>
                <w:i/>
                <w:color w:val="FF0000"/>
                <w:lang w:val="es-AR"/>
              </w:rPr>
            </w:pPr>
          </w:p>
        </w:tc>
      </w:tr>
      <w:tr w:rsidR="006D6F60" w:rsidRPr="00167580" w14:paraId="4377795D" w14:textId="77777777" w:rsidTr="00B554EF">
        <w:tc>
          <w:tcPr>
            <w:tcW w:w="9016" w:type="dxa"/>
            <w:gridSpan w:val="2"/>
          </w:tcPr>
          <w:p w14:paraId="247A9551" w14:textId="1CA4DD15" w:rsidR="006D6F60" w:rsidRPr="00C52F6D" w:rsidRDefault="00C52F6D" w:rsidP="00AC25DA">
            <w:pPr>
              <w:spacing w:after="0" w:line="240" w:lineRule="auto"/>
              <w:rPr>
                <w:lang w:val="es-AR"/>
              </w:rPr>
            </w:pPr>
            <w:r w:rsidRPr="00C52F6D">
              <w:rPr>
                <w:b/>
                <w:u w:val="single"/>
                <w:lang w:val="es-AR"/>
              </w:rPr>
              <w:t>Documentación de elementos de acción</w:t>
            </w:r>
            <w:r w:rsidR="00A449F4" w:rsidRPr="00C52F6D">
              <w:rPr>
                <w:b/>
                <w:u w:val="single"/>
                <w:lang w:val="es-AR"/>
              </w:rPr>
              <w:t>:</w:t>
            </w:r>
            <w:r w:rsidRPr="00C52F6D">
              <w:rPr>
                <w:lang w:val="es-AR"/>
              </w:rPr>
              <w:t xml:space="preserve"> (5 minuto</w:t>
            </w:r>
            <w:r w:rsidR="00A449F4" w:rsidRPr="00C52F6D">
              <w:rPr>
                <w:lang w:val="es-AR"/>
              </w:rPr>
              <w:t>s)</w:t>
            </w:r>
          </w:p>
          <w:p w14:paraId="0DBF0E32" w14:textId="77777777" w:rsidR="006D6F60" w:rsidRPr="00C52F6D" w:rsidRDefault="006D6F60" w:rsidP="00AC25DA">
            <w:pPr>
              <w:spacing w:after="0" w:line="240" w:lineRule="auto"/>
              <w:rPr>
                <w:lang w:val="es-AR"/>
              </w:rPr>
            </w:pPr>
          </w:p>
          <w:p w14:paraId="7590541D" w14:textId="5A83A3F6" w:rsidR="006D6F60" w:rsidRPr="00C52F6D" w:rsidRDefault="00C52F6D" w:rsidP="00AC25DA">
            <w:pPr>
              <w:spacing w:after="0" w:line="240" w:lineRule="auto"/>
              <w:rPr>
                <w:lang w:val="es-AR"/>
              </w:rPr>
            </w:pPr>
            <w:r w:rsidRPr="00C52F6D">
              <w:rPr>
                <w:lang w:val="es-AR"/>
              </w:rPr>
              <w:t>Acciones de seguimiento y persona / equipo responsable del seguimiento.</w:t>
            </w:r>
          </w:p>
          <w:p w14:paraId="3CF7CAB8" w14:textId="77777777" w:rsidR="00A449F4" w:rsidRPr="00C52F6D" w:rsidRDefault="00A449F4" w:rsidP="00AC25DA">
            <w:pPr>
              <w:spacing w:after="0" w:line="240" w:lineRule="auto"/>
              <w:rPr>
                <w:lang w:val="es-AR"/>
              </w:rPr>
            </w:pPr>
          </w:p>
          <w:p w14:paraId="0928BF8D" w14:textId="77777777" w:rsidR="00A449F4" w:rsidRPr="00C52F6D" w:rsidRDefault="00A449F4" w:rsidP="00AC25DA">
            <w:pPr>
              <w:spacing w:after="0" w:line="240" w:lineRule="auto"/>
              <w:rPr>
                <w:lang w:val="es-AR"/>
              </w:rPr>
            </w:pPr>
          </w:p>
          <w:p w14:paraId="7B493B5E" w14:textId="77777777" w:rsidR="00A449F4" w:rsidRPr="00C52F6D" w:rsidRDefault="00A449F4" w:rsidP="00AC25DA">
            <w:pPr>
              <w:spacing w:after="0" w:line="240" w:lineRule="auto"/>
              <w:rPr>
                <w:lang w:val="es-AR"/>
              </w:rPr>
            </w:pPr>
          </w:p>
        </w:tc>
      </w:tr>
    </w:tbl>
    <w:p w14:paraId="5977B422" w14:textId="77777777" w:rsidR="00552B71" w:rsidRPr="00C52F6D" w:rsidRDefault="00552B71" w:rsidP="00697B30">
      <w:pPr>
        <w:rPr>
          <w:lang w:val="es-AR"/>
        </w:rPr>
      </w:pPr>
    </w:p>
    <w:sectPr w:rsidR="00552B71" w:rsidRPr="00C52F6D" w:rsidSect="005516C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26A9" w14:textId="77777777" w:rsidR="005C274F" w:rsidRDefault="005C274F" w:rsidP="00450773">
      <w:pPr>
        <w:spacing w:after="0" w:line="240" w:lineRule="auto"/>
      </w:pPr>
      <w:r>
        <w:separator/>
      </w:r>
    </w:p>
  </w:endnote>
  <w:endnote w:type="continuationSeparator" w:id="0">
    <w:p w14:paraId="2FDEC354" w14:textId="77777777" w:rsidR="005C274F" w:rsidRDefault="005C274F" w:rsidP="0045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F38F" w14:textId="0C6A1AF1" w:rsidR="00450773" w:rsidRPr="00450773" w:rsidRDefault="00450773">
    <w:pPr>
      <w:pStyle w:val="Footer"/>
      <w:rPr>
        <w:lang w:val="en-US"/>
      </w:rPr>
    </w:pPr>
    <w:r>
      <w:rPr>
        <w:lang w:val="en-US"/>
      </w:rPr>
      <w:t>NSW Spinal Outreach Service, Royal Rehab, Sydney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C863B" w14:textId="77777777" w:rsidR="005C274F" w:rsidRDefault="005C274F" w:rsidP="00450773">
      <w:pPr>
        <w:spacing w:after="0" w:line="240" w:lineRule="auto"/>
      </w:pPr>
      <w:r>
        <w:separator/>
      </w:r>
    </w:p>
  </w:footnote>
  <w:footnote w:type="continuationSeparator" w:id="0">
    <w:p w14:paraId="264125F7" w14:textId="77777777" w:rsidR="005C274F" w:rsidRDefault="005C274F" w:rsidP="0045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3EA"/>
    <w:multiLevelType w:val="hybridMultilevel"/>
    <w:tmpl w:val="173CABE2"/>
    <w:lvl w:ilvl="0" w:tplc="6B96C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7F32"/>
    <w:multiLevelType w:val="multilevel"/>
    <w:tmpl w:val="DEC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1AC6"/>
    <w:multiLevelType w:val="multilevel"/>
    <w:tmpl w:val="AC2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6C"/>
    <w:rsid w:val="000060CB"/>
    <w:rsid w:val="0007126A"/>
    <w:rsid w:val="000B3413"/>
    <w:rsid w:val="000F7D61"/>
    <w:rsid w:val="00102006"/>
    <w:rsid w:val="00112E6C"/>
    <w:rsid w:val="00167580"/>
    <w:rsid w:val="001956CF"/>
    <w:rsid w:val="00213385"/>
    <w:rsid w:val="00311A04"/>
    <w:rsid w:val="00450773"/>
    <w:rsid w:val="005030E4"/>
    <w:rsid w:val="005516CD"/>
    <w:rsid w:val="00552B71"/>
    <w:rsid w:val="005C274F"/>
    <w:rsid w:val="00697B30"/>
    <w:rsid w:val="006D6F60"/>
    <w:rsid w:val="007E7673"/>
    <w:rsid w:val="007F4337"/>
    <w:rsid w:val="00810097"/>
    <w:rsid w:val="008D494D"/>
    <w:rsid w:val="009D0EED"/>
    <w:rsid w:val="00A449F4"/>
    <w:rsid w:val="00A75DC1"/>
    <w:rsid w:val="00AC25DA"/>
    <w:rsid w:val="00B554EF"/>
    <w:rsid w:val="00C46C81"/>
    <w:rsid w:val="00C52F6D"/>
    <w:rsid w:val="00D33F04"/>
    <w:rsid w:val="00E90EE6"/>
    <w:rsid w:val="00F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DC3E"/>
  <w15:docId w15:val="{607FA1EA-C86A-4AB6-9D38-27D6A20D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6CD"/>
    <w:pPr>
      <w:spacing w:after="200" w:line="276" w:lineRule="auto"/>
    </w:pPr>
    <w:rPr>
      <w:sz w:val="22"/>
      <w:szCs w:val="22"/>
      <w:lang w:val="en-AU"/>
    </w:rPr>
  </w:style>
  <w:style w:type="paragraph" w:styleId="Heading2">
    <w:name w:val="heading 2"/>
    <w:basedOn w:val="Normal"/>
    <w:link w:val="Heading2Char"/>
    <w:uiPriority w:val="9"/>
    <w:qFormat/>
    <w:rsid w:val="00A449F4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FF9900"/>
      <w:sz w:val="24"/>
      <w:szCs w:val="24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449F4"/>
    <w:pPr>
      <w:spacing w:before="720" w:after="100" w:afterAutospacing="1" w:line="240" w:lineRule="auto"/>
      <w:outlineLvl w:val="2"/>
    </w:pPr>
    <w:rPr>
      <w:rFonts w:ascii="Verdana" w:eastAsia="Times New Roman" w:hAnsi="Verdana"/>
      <w:b/>
      <w:bCs/>
      <w:color w:val="009999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E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B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449F4"/>
    <w:rPr>
      <w:rFonts w:ascii="Verdana" w:eastAsia="Times New Roman" w:hAnsi="Verdana" w:cs="Times New Roman"/>
      <w:b/>
      <w:bCs/>
      <w:color w:val="FF99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449F4"/>
    <w:rPr>
      <w:rFonts w:ascii="Verdana" w:eastAsia="Times New Roman" w:hAnsi="Verdana" w:cs="Times New Roman"/>
      <w:b/>
      <w:bCs/>
      <w:color w:val="009999"/>
      <w:sz w:val="18"/>
      <w:szCs w:val="1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449F4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0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E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E6"/>
    <w:rPr>
      <w:b/>
      <w:bCs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5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73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5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73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C0C0C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RMUnitInCharge_H xmlns="71402401-ee9a-4cfa-82a8-ebbd88d5d766">
      <Terms xmlns="http://schemas.microsoft.com/office/infopath/2007/PartnerControls"/>
    </ICRCIMP_RMUnitInCharge_H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_dlc_DocId xmlns="a8a2af44-4b8d-404b-a8bd-4186350a523c">TSASSIST-38496930-23071</_dlc_DocId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TaxCatchAll xmlns="a8a2af44-4b8d-404b-a8bd-4186350a523c">
      <Value>4</Value>
      <Value>3</Value>
      <Value>2</Value>
      <Value>1</Value>
    </TaxCatchAll>
    <_dlc_DocIdUrl xmlns="a8a2af44-4b8d-404b-a8bd-4186350a523c">
      <Url>https://collab.ext.icrc.org/sites/TS_ASSIST/_layouts/15/DocIdRedir.aspx?ID=TSASSIST-38496930-23071</Url>
      <Description>TSASSIST-38496930-23071</Description>
    </_dlc_DocIdUrl>
    <ICRCIMP_IsRecord xmlns="71402401-ee9a-4cfa-82a8-ebbd88d5d766">false</ICRCIMP_IsRecord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2019-08-14T09:51:53+00:00</Period_x0020_start>
    <ICRCIMP_DocumentType_H xmlns="71402401-ee9a-4cfa-82a8-ebbd88d5d766">
      <Terms xmlns="http://schemas.microsoft.com/office/infopath/2007/PartnerControls"/>
    </ICRCIMP_DocumentType_H>
    <IsIntranet xmlns="a8a2af44-4b8d-404b-a8bd-4186350a523c">false</IsIntranet>
    <ICRCIMP_RMIdentifier xmlns="71402401-ee9a-4cfa-82a8-ebbd88d5d766" xsi:nil="true"/>
    <RatingCount xmlns="http://schemas.microsoft.com/sharepoint/v3" xsi:nil="true"/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TaxCatchAllLabel xmlns="a8a2af44-4b8d-404b-a8bd-4186350a523c"/>
    <_dlc_DocIdPersistId xmlns="a8a2af44-4b8d-404b-a8bd-4186350a5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6AA3A-6814-4879-A7AF-4384B71C3A1B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FB003C-F119-480B-98A5-9656552BF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4F876-955F-4FB5-B48F-B1F90B182F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0DB974-F6B4-494A-96E3-1D3CF21386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167D133-9D72-4959-9CDC-3601890BB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WesTrac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Timothyb</dc:creator>
  <cp:keywords/>
  <dc:description/>
  <cp:lastModifiedBy>Tatjana Trueb</cp:lastModifiedBy>
  <cp:revision>3</cp:revision>
  <dcterms:created xsi:type="dcterms:W3CDTF">2020-08-03T21:26:00Z</dcterms:created>
  <dcterms:modified xsi:type="dcterms:W3CDTF">2020-08-03T21:42:00Z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RCIMP_IHT">
    <vt:lpwstr>4;#Internal|23eb6094-56fc-4ad4-8ae2-cf1575a694f0</vt:lpwstr>
  </property>
  <property fmtid="{D5CDD505-2E9C-101B-9397-08002B2CF9AE}" pid="3" name="ICRCIMP_Country">
    <vt:lpwstr>2;#No Country|1f55df4f-c103-4303-b974-426a8e7d1d06</vt:lpwstr>
  </property>
  <property fmtid="{D5CDD505-2E9C-101B-9397-08002B2CF9AE}" pid="4" name="ICRCIMP_RMUnitInCharge">
    <vt:lpwstr/>
  </property>
  <property fmtid="{D5CDD505-2E9C-101B-9397-08002B2CF9AE}" pid="5" name="ICRCIMP_ManageAccess">
    <vt:bool>false</vt:bool>
  </property>
  <property fmtid="{D5CDD505-2E9C-101B-9397-08002B2CF9AE}" pid="6" name="ContentTypeId">
    <vt:lpwstr>0x010100F306B2604BE44180B8B82333BE64DF4E005A5CBB6C53404A16AAEA5338BA5239990087A9D9A0BD4890448CE42DA92C829071</vt:lpwstr>
  </property>
  <property fmtid="{D5CDD505-2E9C-101B-9397-08002B2CF9AE}" pid="7" name="Key Issue">
    <vt:lpwstr>3;#- No key issue|32056555-74b8-4174-9beb-b0d6d010855f</vt:lpwstr>
  </property>
  <property fmtid="{D5CDD505-2E9C-101B-9397-08002B2CF9AE}" pid="8" name="_dlc_DocIdItemGuid">
    <vt:lpwstr>14d345ef-6c4e-4687-a647-da6cc248478c</vt:lpwstr>
  </property>
  <property fmtid="{D5CDD505-2E9C-101B-9397-08002B2CF9AE}" pid="9" name="ICRCIMP_BusinessFunction">
    <vt:lpwstr>1;#Assistance|9015aaae-65d7-4217-8889-581aaffe05a3</vt:lpwstr>
  </property>
  <property fmtid="{D5CDD505-2E9C-101B-9397-08002B2CF9AE}" pid="10" name="ICRCIMP_OrganizationalAccronym">
    <vt:lpwstr/>
  </property>
  <property fmtid="{D5CDD505-2E9C-101B-9397-08002B2CF9AE}" pid="11" name="ICRCIMP_DocumentType">
    <vt:lpwstr/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  <property fmtid="{D5CDD505-2E9C-101B-9397-08002B2CF9AE}" pid="16" name="ICRCIMP_OrganizationalUnit">
    <vt:lpwstr/>
  </property>
  <property fmtid="{D5CDD505-2E9C-101B-9397-08002B2CF9AE}" pid="17" name="ICRCIMP_Site_H">
    <vt:lpwstr/>
  </property>
  <property fmtid="{D5CDD505-2E9C-101B-9397-08002B2CF9AE}" pid="18" name="DocumentSetDescription">
    <vt:lpwstr/>
  </property>
  <property fmtid="{D5CDD505-2E9C-101B-9397-08002B2CF9AE}" pid="19" name="ICRCIMP_Site">
    <vt:lpwstr/>
  </property>
  <property fmtid="{D5CDD505-2E9C-101B-9397-08002B2CF9AE}" pid="20" name="ICRCIMP_OrganizationalUnit_H">
    <vt:lpwstr/>
  </property>
  <property fmtid="{D5CDD505-2E9C-101B-9397-08002B2CF9AE}" pid="21" name="URL">
    <vt:lpwstr/>
  </property>
</Properties>
</file>